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F9" w:rsidRDefault="00A92AA0">
      <w:pPr>
        <w:rPr>
          <w:sz w:val="2"/>
          <w:szCs w:val="2"/>
        </w:rPr>
      </w:pPr>
      <w:r w:rsidRPr="00A92AA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8.9pt;margin-top:0;width:129.1pt;height:61.9pt;z-index:-125829376;mso-wrap-distance-left:5pt;mso-wrap-distance-right:5pt;mso-position-horizontal-relative:margin" wrapcoords="0 0 21600 0 21600 1832 21441 1832 21441 2844 21357 2844 21357 9875 20713 9875 20713 21600 0 21600 0 0">
            <v:imagedata r:id="rId7" o:title="image1"/>
            <w10:wrap type="tight" anchorx="margin"/>
          </v:shape>
        </w:pict>
      </w:r>
      <w:r w:rsidRPr="00A92AA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4.95pt;margin-top:9.35pt;width:104.3pt;height:11.05pt;z-index:-125829375;mso-wrap-distance-left:31.85pt;mso-wrap-distance-right:5pt;mso-wrap-distance-bottom:32.65pt;mso-position-horizontal-relative:margin" filled="f" stroked="f">
            <v:textbox style="mso-fit-shape-to-text:t" inset="0,0,0,0">
              <w:txbxContent>
                <w:p w:rsidR="00EF0EF9" w:rsidRDefault="00FB09AC">
                  <w:pPr>
                    <w:pStyle w:val="3"/>
                    <w:shd w:val="clear" w:color="auto" w:fill="auto"/>
                    <w:spacing w:after="0" w:line="210" w:lineRule="exact"/>
                    <w:ind w:left="100" w:firstLine="0"/>
                    <w:jc w:val="left"/>
                  </w:pPr>
                  <w:proofErr w:type="spellStart"/>
                  <w:r>
                    <w:rPr>
                      <w:rStyle w:val="Exact"/>
                      <w:spacing w:val="0"/>
                    </w:rPr>
                    <w:t>Хаирзаманова</w:t>
                  </w:r>
                  <w:proofErr w:type="spellEnd"/>
                  <w:r>
                    <w:rPr>
                      <w:rStyle w:val="Exact"/>
                      <w:spacing w:val="0"/>
                    </w:rPr>
                    <w:t xml:space="preserve"> </w:t>
                  </w:r>
                  <w:r>
                    <w:rPr>
                      <w:rStyle w:val="0ptExact"/>
                      <w:spacing w:val="0"/>
                    </w:rPr>
                    <w:t>Р.Ф</w:t>
                  </w:r>
                </w:p>
              </w:txbxContent>
            </v:textbox>
            <w10:wrap type="square" anchorx="margin"/>
          </v:shape>
        </w:pict>
      </w:r>
    </w:p>
    <w:p w:rsidR="00EF0EF9" w:rsidRDefault="00945CCF">
      <w:pPr>
        <w:pStyle w:val="3"/>
        <w:shd w:val="clear" w:color="auto" w:fill="auto"/>
        <w:spacing w:after="10" w:line="230" w:lineRule="exact"/>
        <w:ind w:left="20" w:firstLine="0"/>
      </w:pPr>
      <w:r>
        <w:t>С</w:t>
      </w:r>
      <w:r w:rsidR="00FB09AC">
        <w:t>ОГЛАСОВАНО</w:t>
      </w:r>
    </w:p>
    <w:p w:rsidR="00EF0EF9" w:rsidRDefault="00FB09AC">
      <w:pPr>
        <w:pStyle w:val="3"/>
        <w:shd w:val="clear" w:color="auto" w:fill="auto"/>
        <w:tabs>
          <w:tab w:val="left" w:leader="underscore" w:pos="1844"/>
          <w:tab w:val="left" w:leader="underscore" w:pos="2919"/>
        </w:tabs>
        <w:spacing w:after="0" w:line="422" w:lineRule="exact"/>
        <w:ind w:left="20" w:right="80" w:firstLine="0"/>
      </w:pPr>
      <w:r>
        <w:t>Председатель первичной профсоюзной организации школы Протокол №</w:t>
      </w:r>
      <w:r>
        <w:tab/>
        <w:t>от</w:t>
      </w:r>
      <w:r>
        <w:tab/>
        <w:t>20 г.</w:t>
      </w:r>
    </w:p>
    <w:p w:rsidR="00945CCF" w:rsidRDefault="00945CCF" w:rsidP="00945CCF">
      <w:pPr>
        <w:pStyle w:val="3"/>
        <w:shd w:val="clear" w:color="auto" w:fill="auto"/>
        <w:spacing w:after="0" w:line="427" w:lineRule="exact"/>
        <w:ind w:right="40" w:firstLine="0"/>
        <w:jc w:val="right"/>
      </w:pPr>
      <w:proofErr w:type="spellStart"/>
      <w:r>
        <w:lastRenderedPageBreak/>
        <w:t>Ф</w:t>
      </w:r>
      <w:r w:rsidR="00FB09AC">
        <w:t>архитова</w:t>
      </w:r>
      <w:proofErr w:type="spellEnd"/>
      <w:r w:rsidR="00FB09AC">
        <w:t xml:space="preserve"> Р.З. </w:t>
      </w:r>
    </w:p>
    <w:p w:rsidR="00945CCF" w:rsidRDefault="00945CCF" w:rsidP="00945CCF">
      <w:pPr>
        <w:pStyle w:val="3"/>
        <w:shd w:val="clear" w:color="auto" w:fill="auto"/>
        <w:spacing w:after="0" w:line="427" w:lineRule="exact"/>
        <w:ind w:right="40" w:firstLine="0"/>
        <w:jc w:val="right"/>
      </w:pPr>
    </w:p>
    <w:p w:rsidR="00EF0EF9" w:rsidRDefault="00FB09AC" w:rsidP="00945CCF">
      <w:pPr>
        <w:pStyle w:val="3"/>
        <w:shd w:val="clear" w:color="auto" w:fill="auto"/>
        <w:spacing w:after="0" w:line="427" w:lineRule="exact"/>
        <w:ind w:right="40" w:firstLine="0"/>
        <w:jc w:val="right"/>
      </w:pPr>
      <w:proofErr w:type="spellStart"/>
      <w:r>
        <w:t>Директоршколы</w:t>
      </w:r>
      <w:proofErr w:type="spellEnd"/>
    </w:p>
    <w:p w:rsidR="00EF0EF9" w:rsidRDefault="00FB09AC">
      <w:pPr>
        <w:pStyle w:val="3"/>
        <w:shd w:val="clear" w:color="auto" w:fill="auto"/>
        <w:tabs>
          <w:tab w:val="left" w:leader="underscore" w:pos="2002"/>
        </w:tabs>
        <w:spacing w:after="0" w:line="280" w:lineRule="exact"/>
        <w:ind w:firstLine="0"/>
        <w:jc w:val="left"/>
        <w:sectPr w:rsidR="00EF0EF9">
          <w:type w:val="continuous"/>
          <w:pgSz w:w="11906" w:h="16838"/>
          <w:pgMar w:top="1131" w:right="858" w:bottom="982" w:left="656" w:header="0" w:footer="3" w:gutter="0"/>
          <w:cols w:num="2" w:space="720" w:equalWidth="0">
            <w:col w:w="3523" w:space="2659"/>
            <w:col w:w="4210"/>
          </w:cols>
          <w:noEndnote/>
          <w:docGrid w:linePitch="360"/>
        </w:sectPr>
      </w:pPr>
      <w:proofErr w:type="spellStart"/>
      <w:r>
        <w:t>Прика</w:t>
      </w:r>
      <w:r w:rsidR="00945CCF">
        <w:t>з</w:t>
      </w:r>
      <w:r>
        <w:t>№</w:t>
      </w:r>
      <w:proofErr w:type="spellEnd"/>
      <w:r>
        <w:t xml:space="preserve"> </w:t>
      </w:r>
      <w:r w:rsidR="00945CCF">
        <w:t>143от 30.08.</w:t>
      </w:r>
      <w:r>
        <w:rPr>
          <w:rStyle w:val="11"/>
        </w:rPr>
        <w:t>2</w:t>
      </w:r>
      <w:r w:rsidR="00F45EB1">
        <w:rPr>
          <w:rStyle w:val="11"/>
        </w:rPr>
        <w:t>017</w:t>
      </w:r>
      <w:r>
        <w:rPr>
          <w:rStyle w:val="2"/>
        </w:rPr>
        <w:t xml:space="preserve"> г</w:t>
      </w:r>
      <w:r>
        <w:t>.</w:t>
      </w:r>
    </w:p>
    <w:p w:rsidR="00EF0EF9" w:rsidRDefault="00EF0EF9">
      <w:pPr>
        <w:spacing w:line="240" w:lineRule="exact"/>
        <w:rPr>
          <w:sz w:val="19"/>
          <w:szCs w:val="19"/>
        </w:rPr>
      </w:pPr>
    </w:p>
    <w:p w:rsidR="00EF0EF9" w:rsidRDefault="00EF0EF9">
      <w:pPr>
        <w:rPr>
          <w:sz w:val="2"/>
          <w:szCs w:val="2"/>
        </w:rPr>
        <w:sectPr w:rsidR="00EF0EF9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F0EF9" w:rsidRDefault="00945CCF" w:rsidP="00945CCF">
      <w:pPr>
        <w:pStyle w:val="21"/>
        <w:shd w:val="clear" w:color="auto" w:fill="auto"/>
        <w:tabs>
          <w:tab w:val="left" w:pos="5335"/>
        </w:tabs>
        <w:spacing w:line="230" w:lineRule="exact"/>
        <w:ind w:firstLine="0"/>
      </w:pPr>
      <w:r>
        <w:lastRenderedPageBreak/>
        <w:t xml:space="preserve">                                                                           </w:t>
      </w:r>
      <w:r w:rsidR="00FB09AC">
        <w:t>ПОЛОЖЕНИЕ</w:t>
      </w:r>
    </w:p>
    <w:p w:rsidR="00EF0EF9" w:rsidRDefault="00EF0EF9" w:rsidP="00945CCF">
      <w:pPr>
        <w:pStyle w:val="3"/>
        <w:shd w:val="clear" w:color="auto" w:fill="auto"/>
        <w:spacing w:after="0" w:line="230" w:lineRule="exact"/>
        <w:ind w:firstLine="0"/>
        <w:jc w:val="left"/>
      </w:pPr>
    </w:p>
    <w:p w:rsidR="00EF0EF9" w:rsidRDefault="00EF0EF9">
      <w:pPr>
        <w:pStyle w:val="40"/>
        <w:shd w:val="clear" w:color="auto" w:fill="auto"/>
        <w:spacing w:line="100" w:lineRule="exact"/>
        <w:ind w:left="60"/>
      </w:pPr>
    </w:p>
    <w:p w:rsidR="00EF0EF9" w:rsidRDefault="00FB09AC" w:rsidP="00945CCF">
      <w:pPr>
        <w:pStyle w:val="21"/>
        <w:shd w:val="clear" w:color="auto" w:fill="auto"/>
        <w:tabs>
          <w:tab w:val="left" w:pos="2292"/>
        </w:tabs>
        <w:spacing w:after="13" w:line="230" w:lineRule="exact"/>
        <w:ind w:firstLine="0"/>
      </w:pPr>
      <w:r>
        <w:tab/>
        <w:t xml:space="preserve">о комиссии по противодействию коррупции МБОУ СОШ с. </w:t>
      </w:r>
      <w:proofErr w:type="spellStart"/>
      <w:r>
        <w:t>Кальтяево</w:t>
      </w:r>
      <w:proofErr w:type="spellEnd"/>
    </w:p>
    <w:p w:rsidR="00EF0EF9" w:rsidRDefault="00FB09AC">
      <w:pPr>
        <w:pStyle w:val="50"/>
        <w:shd w:val="clear" w:color="auto" w:fill="auto"/>
        <w:tabs>
          <w:tab w:val="left" w:pos="3722"/>
        </w:tabs>
        <w:spacing w:before="0"/>
        <w:ind w:left="1220"/>
      </w:pPr>
      <w:r>
        <w:rPr>
          <w:rStyle w:val="5145pt"/>
        </w:rPr>
        <w:tab/>
      </w:r>
    </w:p>
    <w:p w:rsidR="00EF0EF9" w:rsidRDefault="00EF0EF9">
      <w:pPr>
        <w:pStyle w:val="3"/>
        <w:shd w:val="clear" w:color="auto" w:fill="auto"/>
        <w:spacing w:after="211" w:line="269" w:lineRule="exact"/>
        <w:ind w:left="1220"/>
        <w:jc w:val="left"/>
      </w:pPr>
    </w:p>
    <w:p w:rsidR="00EF0EF9" w:rsidRDefault="00FB09AC">
      <w:pPr>
        <w:pStyle w:val="21"/>
        <w:shd w:val="clear" w:color="auto" w:fill="auto"/>
        <w:tabs>
          <w:tab w:val="left" w:pos="1188"/>
        </w:tabs>
        <w:spacing w:line="230" w:lineRule="exact"/>
        <w:ind w:left="1220"/>
      </w:pPr>
      <w:r>
        <w:tab/>
        <w:t>1. Общие положения</w:t>
      </w:r>
    </w:p>
    <w:p w:rsidR="00EF0EF9" w:rsidRDefault="00EF0EF9">
      <w:pPr>
        <w:pStyle w:val="60"/>
        <w:shd w:val="clear" w:color="auto" w:fill="auto"/>
        <w:spacing w:line="110" w:lineRule="exact"/>
        <w:ind w:left="60"/>
      </w:pPr>
    </w:p>
    <w:p w:rsidR="00EF0EF9" w:rsidRDefault="00EF0EF9">
      <w:pPr>
        <w:pStyle w:val="3"/>
        <w:shd w:val="clear" w:color="auto" w:fill="auto"/>
        <w:spacing w:after="0" w:line="230" w:lineRule="exact"/>
        <w:ind w:left="1220"/>
        <w:jc w:val="left"/>
      </w:pPr>
    </w:p>
    <w:p w:rsidR="00EF0EF9" w:rsidRDefault="00FB09AC" w:rsidP="00945CCF">
      <w:pPr>
        <w:pStyle w:val="3"/>
        <w:shd w:val="clear" w:color="auto" w:fill="auto"/>
        <w:tabs>
          <w:tab w:val="left" w:pos="1202"/>
        </w:tabs>
        <w:spacing w:after="0" w:line="317" w:lineRule="exact"/>
        <w:ind w:left="1220" w:firstLine="0"/>
        <w:jc w:val="left"/>
      </w:pPr>
      <w:r>
        <w:t>1.1. Настоящее Положение определяет порядок деятельности, задачи и компетенцию</w:t>
      </w:r>
    </w:p>
    <w:p w:rsidR="00EF0EF9" w:rsidRDefault="00FB09AC">
      <w:pPr>
        <w:pStyle w:val="3"/>
        <w:shd w:val="clear" w:color="auto" w:fill="auto"/>
        <w:tabs>
          <w:tab w:val="left" w:pos="1092"/>
        </w:tabs>
        <w:spacing w:after="0" w:line="317" w:lineRule="exact"/>
        <w:ind w:left="1220"/>
        <w:jc w:val="left"/>
      </w:pPr>
      <w:r>
        <w:tab/>
        <w:t xml:space="preserve">Комиссии по противодействию коррупции (далее — Комиссия) в </w:t>
      </w:r>
      <w:proofErr w:type="gramStart"/>
      <w:r>
        <w:t>муниципальном</w:t>
      </w:r>
      <w:proofErr w:type="gramEnd"/>
      <w:r>
        <w:t xml:space="preserve"> бюджетном</w:t>
      </w:r>
    </w:p>
    <w:p w:rsidR="00EF0EF9" w:rsidRDefault="00FB09AC">
      <w:pPr>
        <w:pStyle w:val="3"/>
        <w:shd w:val="clear" w:color="auto" w:fill="auto"/>
        <w:tabs>
          <w:tab w:val="left" w:pos="1092"/>
        </w:tabs>
        <w:spacing w:after="0" w:line="317" w:lineRule="exact"/>
        <w:ind w:left="1220"/>
        <w:jc w:val="left"/>
      </w:pPr>
      <w:r>
        <w:tab/>
      </w:r>
      <w:proofErr w:type="gramStart"/>
      <w:r>
        <w:t xml:space="preserve">общеобразовательном учреждении средняя общеобразовательная школа с. </w:t>
      </w:r>
      <w:proofErr w:type="spellStart"/>
      <w:r>
        <w:t>Кальтяево</w:t>
      </w:r>
      <w:proofErr w:type="spellEnd"/>
      <w:r>
        <w:t xml:space="preserve"> (далее—</w:t>
      </w:r>
      <w:proofErr w:type="gramEnd"/>
    </w:p>
    <w:p w:rsidR="00EF0EF9" w:rsidRDefault="00FB09AC">
      <w:pPr>
        <w:pStyle w:val="3"/>
        <w:shd w:val="clear" w:color="auto" w:fill="auto"/>
        <w:tabs>
          <w:tab w:val="left" w:pos="1087"/>
        </w:tabs>
        <w:spacing w:after="0" w:line="317" w:lineRule="exact"/>
        <w:ind w:left="1220"/>
        <w:jc w:val="left"/>
      </w:pPr>
      <w:r>
        <w:tab/>
      </w:r>
      <w:proofErr w:type="gramStart"/>
      <w:r>
        <w:t>Школа).</w:t>
      </w:r>
      <w:proofErr w:type="gramEnd"/>
    </w:p>
    <w:p w:rsidR="00EF0EF9" w:rsidRDefault="00EF0EF9">
      <w:pPr>
        <w:pStyle w:val="3"/>
        <w:shd w:val="clear" w:color="auto" w:fill="auto"/>
        <w:spacing w:after="114" w:line="230" w:lineRule="exact"/>
        <w:ind w:left="1220"/>
        <w:jc w:val="left"/>
      </w:pPr>
    </w:p>
    <w:p w:rsidR="00EF0EF9" w:rsidRDefault="00FB09AC">
      <w:pPr>
        <w:pStyle w:val="3"/>
        <w:shd w:val="clear" w:color="auto" w:fill="auto"/>
        <w:tabs>
          <w:tab w:val="left" w:pos="1183"/>
        </w:tabs>
        <w:spacing w:after="0" w:line="154" w:lineRule="exact"/>
        <w:ind w:left="1220"/>
        <w:jc w:val="left"/>
      </w:pPr>
      <w:r>
        <w:tab/>
        <w:t>1.2. Комиссия является совещательным органом, который систематически осуществляет</w:t>
      </w:r>
    </w:p>
    <w:p w:rsidR="00EF0EF9" w:rsidRDefault="00EF0EF9">
      <w:pPr>
        <w:pStyle w:val="3"/>
        <w:shd w:val="clear" w:color="auto" w:fill="auto"/>
        <w:spacing w:after="0" w:line="154" w:lineRule="exact"/>
        <w:ind w:left="1220"/>
        <w:jc w:val="left"/>
      </w:pPr>
    </w:p>
    <w:p w:rsidR="00EF0EF9" w:rsidRDefault="00FB09AC">
      <w:pPr>
        <w:pStyle w:val="3"/>
        <w:shd w:val="clear" w:color="auto" w:fill="auto"/>
        <w:tabs>
          <w:tab w:val="left" w:pos="1164"/>
        </w:tabs>
        <w:spacing w:after="190" w:line="230" w:lineRule="exact"/>
        <w:ind w:left="1220"/>
        <w:jc w:val="left"/>
      </w:pPr>
      <w:r>
        <w:tab/>
        <w:t xml:space="preserve">комплекс мероприятий </w:t>
      </w:r>
      <w:proofErr w:type="gramStart"/>
      <w:r>
        <w:t>по</w:t>
      </w:r>
      <w:proofErr w:type="gramEnd"/>
      <w:r>
        <w:t>:</w:t>
      </w:r>
    </w:p>
    <w:p w:rsidR="00EF0EF9" w:rsidRDefault="00FB09AC">
      <w:pPr>
        <w:pStyle w:val="3"/>
        <w:shd w:val="clear" w:color="auto" w:fill="auto"/>
        <w:spacing w:after="0" w:line="230" w:lineRule="exact"/>
        <w:ind w:left="1220" w:firstLine="0"/>
        <w:jc w:val="left"/>
      </w:pPr>
      <w:r>
        <w:t xml:space="preserve">- выявлению и устранению причин и </w:t>
      </w:r>
      <w:proofErr w:type="gramStart"/>
      <w:r>
        <w:t>условии</w:t>
      </w:r>
      <w:proofErr w:type="gramEnd"/>
      <w:r>
        <w:t>, порождающих коррупцию;</w:t>
      </w:r>
    </w:p>
    <w:p w:rsidR="00EF0EF9" w:rsidRDefault="00EF0EF9">
      <w:pPr>
        <w:pStyle w:val="3"/>
        <w:shd w:val="clear" w:color="auto" w:fill="auto"/>
        <w:spacing w:after="0" w:line="230" w:lineRule="exact"/>
        <w:ind w:left="1220"/>
        <w:jc w:val="left"/>
      </w:pPr>
    </w:p>
    <w:p w:rsidR="00EF0EF9" w:rsidRDefault="00EF0EF9">
      <w:pPr>
        <w:pStyle w:val="3"/>
        <w:shd w:val="clear" w:color="auto" w:fill="auto"/>
        <w:spacing w:after="0" w:line="230" w:lineRule="exact"/>
        <w:ind w:left="1220"/>
        <w:jc w:val="left"/>
      </w:pPr>
    </w:p>
    <w:p w:rsidR="00EF0EF9" w:rsidRDefault="00FB09AC">
      <w:pPr>
        <w:pStyle w:val="3"/>
        <w:shd w:val="clear" w:color="auto" w:fill="auto"/>
        <w:tabs>
          <w:tab w:val="left" w:pos="1121"/>
        </w:tabs>
        <w:spacing w:after="0" w:line="230" w:lineRule="exact"/>
        <w:ind w:left="1220"/>
        <w:jc w:val="left"/>
      </w:pPr>
      <w:r>
        <w:tab/>
        <w:t xml:space="preserve">- выработке оптимальных механизмов защиты от проникновения коррупции в школе, </w:t>
      </w:r>
      <w:proofErr w:type="spellStart"/>
      <w:r>
        <w:t>сниже</w:t>
      </w:r>
      <w:proofErr w:type="spellEnd"/>
      <w:r>
        <w:t>-</w:t>
      </w:r>
    </w:p>
    <w:p w:rsidR="00EF0EF9" w:rsidRDefault="00EF0EF9">
      <w:pPr>
        <w:pStyle w:val="3"/>
        <w:shd w:val="clear" w:color="auto" w:fill="auto"/>
        <w:spacing w:after="0" w:line="230" w:lineRule="exact"/>
        <w:ind w:left="1220"/>
        <w:jc w:val="left"/>
      </w:pPr>
    </w:p>
    <w:p w:rsidR="00EF0EF9" w:rsidRDefault="00FB09AC">
      <w:pPr>
        <w:pStyle w:val="3"/>
        <w:shd w:val="clear" w:color="auto" w:fill="auto"/>
        <w:tabs>
          <w:tab w:val="left" w:pos="1068"/>
        </w:tabs>
        <w:spacing w:after="170" w:line="230" w:lineRule="exact"/>
        <w:ind w:left="1220"/>
        <w:jc w:val="left"/>
      </w:pPr>
      <w:r>
        <w:tab/>
      </w:r>
      <w:proofErr w:type="spellStart"/>
      <w:r>
        <w:t>нию</w:t>
      </w:r>
      <w:proofErr w:type="spellEnd"/>
      <w:r>
        <w:t xml:space="preserve"> в ней коррупционных рисков;</w:t>
      </w:r>
    </w:p>
    <w:p w:rsidR="00EF0EF9" w:rsidRDefault="00FB09AC">
      <w:pPr>
        <w:pStyle w:val="3"/>
        <w:shd w:val="clear" w:color="auto" w:fill="auto"/>
        <w:tabs>
          <w:tab w:val="left" w:pos="1073"/>
        </w:tabs>
        <w:spacing w:after="0" w:line="322" w:lineRule="exact"/>
        <w:ind w:left="1220"/>
        <w:jc w:val="left"/>
      </w:pPr>
      <w:r>
        <w:tab/>
        <w:t xml:space="preserve">- созданию единой общешкольной системы мониторинга и информирования сотрудников </w:t>
      </w:r>
      <w:proofErr w:type="gramStart"/>
      <w:r>
        <w:t>по</w:t>
      </w:r>
      <w:proofErr w:type="gramEnd"/>
    </w:p>
    <w:p w:rsidR="00EF0EF9" w:rsidRDefault="00FB09AC">
      <w:pPr>
        <w:pStyle w:val="3"/>
        <w:shd w:val="clear" w:color="auto" w:fill="auto"/>
        <w:tabs>
          <w:tab w:val="left" w:pos="1078"/>
        </w:tabs>
        <w:spacing w:after="0" w:line="322" w:lineRule="exact"/>
        <w:ind w:left="1220"/>
        <w:jc w:val="left"/>
      </w:pPr>
      <w:r>
        <w:tab/>
        <w:t>проблемам коррупции;</w:t>
      </w:r>
    </w:p>
    <w:p w:rsidR="00EF0EF9" w:rsidRDefault="00EF0EF9">
      <w:pPr>
        <w:pStyle w:val="3"/>
        <w:shd w:val="clear" w:color="auto" w:fill="auto"/>
        <w:spacing w:after="48" w:line="230" w:lineRule="exact"/>
        <w:ind w:left="1220"/>
        <w:jc w:val="left"/>
      </w:pPr>
    </w:p>
    <w:p w:rsidR="00EF0EF9" w:rsidRDefault="00FB09AC">
      <w:pPr>
        <w:pStyle w:val="3"/>
        <w:shd w:val="clear" w:color="auto" w:fill="auto"/>
        <w:tabs>
          <w:tab w:val="left" w:pos="1126"/>
        </w:tabs>
        <w:spacing w:after="0" w:line="230" w:lineRule="exact"/>
        <w:ind w:left="1220"/>
        <w:jc w:val="left"/>
      </w:pPr>
      <w:r>
        <w:tab/>
        <w:t xml:space="preserve">- </w:t>
      </w:r>
      <w:proofErr w:type="spellStart"/>
      <w:r>
        <w:t>антикоррупционной</w:t>
      </w:r>
      <w:proofErr w:type="spellEnd"/>
      <w:r>
        <w:t xml:space="preserve"> пропаганде и воспитанию;</w:t>
      </w:r>
    </w:p>
    <w:p w:rsidR="00EF0EF9" w:rsidRDefault="00EF0EF9">
      <w:pPr>
        <w:pStyle w:val="3"/>
        <w:shd w:val="clear" w:color="auto" w:fill="auto"/>
        <w:spacing w:after="0" w:line="230" w:lineRule="exact"/>
        <w:ind w:left="1220"/>
        <w:jc w:val="left"/>
      </w:pPr>
    </w:p>
    <w:p w:rsidR="00EF0EF9" w:rsidRDefault="00FB09AC">
      <w:pPr>
        <w:pStyle w:val="3"/>
        <w:shd w:val="clear" w:color="auto" w:fill="auto"/>
        <w:tabs>
          <w:tab w:val="left" w:pos="1322"/>
        </w:tabs>
        <w:spacing w:after="0" w:line="317" w:lineRule="exact"/>
        <w:ind w:left="1220"/>
        <w:jc w:val="left"/>
      </w:pPr>
      <w:r>
        <w:tab/>
        <w:t xml:space="preserve">привлечению общественности и СМИ к сотрудничеству по вопросам противодействия </w:t>
      </w:r>
      <w:proofErr w:type="spellStart"/>
      <w:r>
        <w:t>кор</w:t>
      </w:r>
      <w:proofErr w:type="spellEnd"/>
      <w:r>
        <w:t>-</w:t>
      </w:r>
    </w:p>
    <w:p w:rsidR="00EF0EF9" w:rsidRDefault="00FB09AC">
      <w:pPr>
        <w:pStyle w:val="3"/>
        <w:shd w:val="clear" w:color="auto" w:fill="auto"/>
        <w:tabs>
          <w:tab w:val="left" w:pos="1140"/>
        </w:tabs>
        <w:spacing w:after="0" w:line="317" w:lineRule="exact"/>
        <w:ind w:left="1220"/>
        <w:jc w:val="left"/>
      </w:pPr>
      <w:r>
        <w:tab/>
      </w:r>
      <w:proofErr w:type="spellStart"/>
      <w:r>
        <w:t>рупции</w:t>
      </w:r>
      <w:proofErr w:type="spellEnd"/>
      <w:r>
        <w:t xml:space="preserve"> в целях выработки у сотрудников и обучающихся навыков </w:t>
      </w:r>
      <w:proofErr w:type="spellStart"/>
      <w:r>
        <w:t>антикоррупционного</w:t>
      </w:r>
      <w:proofErr w:type="spellEnd"/>
    </w:p>
    <w:p w:rsidR="00EF0EF9" w:rsidRDefault="00FB09AC">
      <w:pPr>
        <w:pStyle w:val="3"/>
        <w:shd w:val="clear" w:color="auto" w:fill="auto"/>
        <w:tabs>
          <w:tab w:val="left" w:pos="1150"/>
        </w:tabs>
        <w:spacing w:after="0" w:line="317" w:lineRule="exact"/>
        <w:ind w:left="1220"/>
        <w:jc w:val="left"/>
      </w:pPr>
      <w:r>
        <w:tab/>
        <w:t xml:space="preserve">поведения в сферах с повышенным риском коррупции, а также формирования </w:t>
      </w:r>
      <w:proofErr w:type="spellStart"/>
      <w:r>
        <w:t>нетерпи</w:t>
      </w:r>
      <w:proofErr w:type="spellEnd"/>
      <w:r>
        <w:t>-</w:t>
      </w:r>
    </w:p>
    <w:p w:rsidR="00EF0EF9" w:rsidRDefault="00FB09AC">
      <w:pPr>
        <w:pStyle w:val="3"/>
        <w:shd w:val="clear" w:color="auto" w:fill="auto"/>
        <w:tabs>
          <w:tab w:val="left" w:pos="1164"/>
        </w:tabs>
        <w:spacing w:after="0" w:line="317" w:lineRule="exact"/>
        <w:ind w:left="1220"/>
        <w:jc w:val="left"/>
      </w:pPr>
      <w:r>
        <w:tab/>
      </w:r>
      <w:proofErr w:type="spellStart"/>
      <w:r>
        <w:t>мого</w:t>
      </w:r>
      <w:proofErr w:type="spellEnd"/>
      <w:r>
        <w:t xml:space="preserve"> отношения к коррупции.</w:t>
      </w:r>
    </w:p>
    <w:p w:rsidR="00EF0EF9" w:rsidRDefault="00EF0EF9">
      <w:pPr>
        <w:pStyle w:val="3"/>
        <w:shd w:val="clear" w:color="auto" w:fill="auto"/>
        <w:spacing w:after="0" w:line="230" w:lineRule="exact"/>
        <w:ind w:left="1220"/>
        <w:jc w:val="left"/>
      </w:pPr>
    </w:p>
    <w:p w:rsidR="00EF0EF9" w:rsidRDefault="00EF0EF9">
      <w:pPr>
        <w:pStyle w:val="3"/>
        <w:shd w:val="clear" w:color="auto" w:fill="auto"/>
        <w:spacing w:after="0" w:line="230" w:lineRule="exact"/>
        <w:ind w:left="1220"/>
        <w:jc w:val="left"/>
      </w:pPr>
    </w:p>
    <w:p w:rsidR="00EF0EF9" w:rsidRDefault="00FB09AC">
      <w:pPr>
        <w:pStyle w:val="3"/>
        <w:numPr>
          <w:ilvl w:val="0"/>
          <w:numId w:val="1"/>
        </w:numPr>
        <w:shd w:val="clear" w:color="auto" w:fill="auto"/>
        <w:tabs>
          <w:tab w:val="left" w:pos="1313"/>
        </w:tabs>
        <w:spacing w:after="0" w:line="317" w:lineRule="exact"/>
        <w:ind w:left="1220" w:right="440"/>
        <w:jc w:val="left"/>
      </w:pPr>
      <w:r>
        <w:t>1.3. Комиссия в своей деятельности руководствуется Конституцией Российской Федерации, действующим законодательством РФ и Республики Башкортостан, в том числе Законом РФ от 25.12.2008 № 273-Ф3 «О противодействии коррупции», нормативными актами Министерства образования и науки Российской Федерации, Федерального агентства</w:t>
      </w:r>
    </w:p>
    <w:p w:rsidR="00EF0EF9" w:rsidRDefault="00FB09AC">
      <w:pPr>
        <w:pStyle w:val="3"/>
        <w:shd w:val="clear" w:color="auto" w:fill="auto"/>
        <w:spacing w:after="180" w:line="317" w:lineRule="exact"/>
        <w:ind w:left="1220" w:right="440" w:firstLine="0"/>
        <w:jc w:val="left"/>
      </w:pPr>
      <w:r>
        <w:t xml:space="preserve">по образованию, Уставом МБОУ СОШ с. </w:t>
      </w:r>
      <w:proofErr w:type="spellStart"/>
      <w:r>
        <w:t>Кальтяево</w:t>
      </w:r>
      <w:proofErr w:type="spellEnd"/>
      <w:r>
        <w:t>, решениями педагогического совета и Совета школы, другими нормативными правовыми актами школы, а также настоящим Положением.</w:t>
      </w:r>
    </w:p>
    <w:p w:rsidR="00EF0EF9" w:rsidRDefault="00FB09AC">
      <w:pPr>
        <w:pStyle w:val="3"/>
        <w:shd w:val="clear" w:color="auto" w:fill="auto"/>
        <w:spacing w:after="0" w:line="317" w:lineRule="exact"/>
        <w:ind w:left="1220" w:right="440" w:firstLine="0"/>
        <w:jc w:val="left"/>
      </w:pPr>
      <w:r>
        <w:t xml:space="preserve">1.5. Настоящее положение вступает в силу с момента его утверждения директором муниципального бюджетного образовательного учреждения </w:t>
      </w:r>
      <w:proofErr w:type="gramStart"/>
      <w:r>
        <w:t>средняя</w:t>
      </w:r>
      <w:proofErr w:type="gramEnd"/>
    </w:p>
    <w:p w:rsidR="00F9698E" w:rsidRDefault="00F9698E">
      <w:pPr>
        <w:pStyle w:val="3"/>
        <w:shd w:val="clear" w:color="auto" w:fill="auto"/>
        <w:spacing w:after="0" w:line="317" w:lineRule="exact"/>
        <w:ind w:left="1220" w:right="440" w:firstLine="0"/>
        <w:jc w:val="left"/>
      </w:pPr>
    </w:p>
    <w:p w:rsidR="00F9698E" w:rsidRPr="00F9698E" w:rsidRDefault="00F9698E" w:rsidP="00F9698E">
      <w:pPr>
        <w:spacing w:after="197"/>
        <w:ind w:left="60" w:right="22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lastRenderedPageBreak/>
        <w:t xml:space="preserve">общеобразовательная школа с. </w:t>
      </w:r>
      <w:proofErr w:type="spellStart"/>
      <w:r w:rsidRPr="00F9698E">
        <w:rPr>
          <w:rFonts w:ascii="Times New Roman" w:hAnsi="Times New Roman" w:cs="Times New Roman"/>
        </w:rPr>
        <w:t>Кальтяево</w:t>
      </w:r>
      <w:proofErr w:type="spellEnd"/>
      <w:r w:rsidRPr="00F9698E">
        <w:rPr>
          <w:rFonts w:ascii="Times New Roman" w:hAnsi="Times New Roman" w:cs="Times New Roman"/>
        </w:rPr>
        <w:t xml:space="preserve"> - председателем Комиссии по противодействию коррупции.</w:t>
      </w:r>
    </w:p>
    <w:p w:rsidR="00F9698E" w:rsidRPr="00F9698E" w:rsidRDefault="00F9698E" w:rsidP="00F9698E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305"/>
        </w:tabs>
        <w:spacing w:before="0" w:after="228" w:line="230" w:lineRule="exact"/>
        <w:ind w:left="60"/>
        <w:rPr>
          <w:sz w:val="24"/>
          <w:szCs w:val="24"/>
        </w:rPr>
      </w:pPr>
      <w:bookmarkStart w:id="0" w:name="bookmark0"/>
      <w:r w:rsidRPr="00F9698E">
        <w:rPr>
          <w:sz w:val="24"/>
          <w:szCs w:val="24"/>
        </w:rPr>
        <w:t>Задачи Комиссии</w:t>
      </w:r>
      <w:bookmarkEnd w:id="0"/>
    </w:p>
    <w:p w:rsidR="00F9698E" w:rsidRPr="00F9698E" w:rsidRDefault="00F9698E" w:rsidP="00F9698E">
      <w:pPr>
        <w:spacing w:after="155" w:line="230" w:lineRule="exact"/>
        <w:ind w:left="6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Комиссия для решения стоящих перед ней задач: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905"/>
        </w:tabs>
        <w:spacing w:after="124" w:line="322" w:lineRule="exact"/>
        <w:ind w:left="60" w:right="22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 xml:space="preserve">Участвует в разработке и реализации приоритетных направлений </w:t>
      </w:r>
      <w:proofErr w:type="spellStart"/>
      <w:r w:rsidRPr="00F9698E">
        <w:rPr>
          <w:rFonts w:ascii="Times New Roman" w:hAnsi="Times New Roman" w:cs="Times New Roman"/>
        </w:rPr>
        <w:t>антикоррупцион</w:t>
      </w:r>
      <w:r w:rsidRPr="00F9698E">
        <w:rPr>
          <w:rFonts w:ascii="Times New Roman" w:hAnsi="Times New Roman" w:cs="Times New Roman"/>
        </w:rPr>
        <w:softHyphen/>
        <w:t>ной</w:t>
      </w:r>
      <w:proofErr w:type="spellEnd"/>
      <w:r w:rsidRPr="00F9698E">
        <w:rPr>
          <w:rFonts w:ascii="Times New Roman" w:hAnsi="Times New Roman" w:cs="Times New Roman"/>
        </w:rPr>
        <w:t xml:space="preserve"> политики.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905"/>
        </w:tabs>
        <w:spacing w:after="116" w:line="317" w:lineRule="exact"/>
        <w:ind w:left="60" w:right="22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Координирует деятельность школы по устранению причин коррупции и условий им способствующих, выявлению и пресечению фактов коррупц</w:t>
      </w:r>
      <w:proofErr w:type="gramStart"/>
      <w:r w:rsidRPr="00F9698E">
        <w:rPr>
          <w:rFonts w:ascii="Times New Roman" w:hAnsi="Times New Roman" w:cs="Times New Roman"/>
        </w:rPr>
        <w:t>ии и её</w:t>
      </w:r>
      <w:proofErr w:type="gramEnd"/>
      <w:r w:rsidRPr="00F9698E">
        <w:rPr>
          <w:rFonts w:ascii="Times New Roman" w:hAnsi="Times New Roman" w:cs="Times New Roman"/>
        </w:rPr>
        <w:t xml:space="preserve"> проявлений.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905"/>
        </w:tabs>
        <w:spacing w:after="124" w:line="322" w:lineRule="exact"/>
        <w:ind w:left="60" w:right="22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 xml:space="preserve">Вносит предложения, направленные на реализацию </w:t>
      </w:r>
      <w:proofErr w:type="spellStart"/>
      <w:r w:rsidRPr="00F9698E">
        <w:rPr>
          <w:rFonts w:ascii="Times New Roman" w:hAnsi="Times New Roman" w:cs="Times New Roman"/>
        </w:rPr>
        <w:t>мероприятий</w:t>
      </w:r>
      <w:proofErr w:type="gramStart"/>
      <w:r w:rsidRPr="00F9698E">
        <w:rPr>
          <w:rFonts w:ascii="Times New Roman" w:hAnsi="Times New Roman" w:cs="Times New Roman"/>
        </w:rPr>
        <w:t>^,</w:t>
      </w:r>
      <w:proofErr w:type="gramEnd"/>
      <w:r w:rsidRPr="00F9698E">
        <w:rPr>
          <w:rFonts w:ascii="Times New Roman" w:hAnsi="Times New Roman" w:cs="Times New Roman"/>
        </w:rPr>
        <w:t>ю</w:t>
      </w:r>
      <w:proofErr w:type="spellEnd"/>
      <w:r w:rsidRPr="00F9698E">
        <w:rPr>
          <w:rFonts w:ascii="Times New Roman" w:hAnsi="Times New Roman" w:cs="Times New Roman"/>
        </w:rPr>
        <w:t xml:space="preserve"> устранению при</w:t>
      </w:r>
      <w:r w:rsidRPr="00F9698E">
        <w:rPr>
          <w:rFonts w:ascii="Times New Roman" w:hAnsi="Times New Roman" w:cs="Times New Roman"/>
        </w:rPr>
        <w:softHyphen/>
        <w:t>чин и условий, способствующих коррупции в школе.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905"/>
        </w:tabs>
        <w:spacing w:after="120" w:line="317" w:lineRule="exact"/>
        <w:ind w:left="60" w:right="22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910"/>
        </w:tabs>
        <w:spacing w:after="120" w:line="317" w:lineRule="exact"/>
        <w:ind w:left="60" w:right="540"/>
        <w:jc w:val="both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 xml:space="preserve">Оказывает консультативную помощь субъектам </w:t>
      </w:r>
      <w:proofErr w:type="spellStart"/>
      <w:r w:rsidRPr="00F9698E">
        <w:rPr>
          <w:rFonts w:ascii="Times New Roman" w:hAnsi="Times New Roman" w:cs="Times New Roman"/>
        </w:rPr>
        <w:t>антикоррупционной</w:t>
      </w:r>
      <w:proofErr w:type="spellEnd"/>
      <w:r w:rsidRPr="00F9698E">
        <w:rPr>
          <w:rFonts w:ascii="Times New Roman" w:hAnsi="Times New Roman" w:cs="Times New Roman"/>
        </w:rPr>
        <w:t xml:space="preserve"> политики лицея по вопросам, связанным с применением на практике общих принципов служебного поведения сотрудников, а также учащихся и других участников учебно-воспитательного процесса.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487"/>
        </w:tabs>
        <w:spacing w:after="730" w:line="317" w:lineRule="exact"/>
        <w:ind w:left="60" w:right="22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F9698E" w:rsidRPr="00F9698E" w:rsidRDefault="00F9698E" w:rsidP="00F9698E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310"/>
        </w:tabs>
        <w:spacing w:before="0" w:after="169" w:line="230" w:lineRule="exact"/>
        <w:ind w:left="60"/>
        <w:rPr>
          <w:sz w:val="24"/>
          <w:szCs w:val="24"/>
        </w:rPr>
      </w:pPr>
      <w:bookmarkStart w:id="1" w:name="bookmark1"/>
      <w:r w:rsidRPr="00F9698E">
        <w:rPr>
          <w:sz w:val="24"/>
          <w:szCs w:val="24"/>
        </w:rPr>
        <w:t>Порядок формирования и деятельность Комиссии</w:t>
      </w:r>
      <w:bookmarkEnd w:id="1"/>
    </w:p>
    <w:p w:rsidR="00F9698E" w:rsidRPr="00F9698E" w:rsidRDefault="00F9698E" w:rsidP="00F9698E">
      <w:pPr>
        <w:numPr>
          <w:ilvl w:val="1"/>
          <w:numId w:val="2"/>
        </w:numPr>
        <w:tabs>
          <w:tab w:val="left" w:pos="554"/>
        </w:tabs>
        <w:spacing w:line="317" w:lineRule="exact"/>
        <w:ind w:left="60" w:right="22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Состав членов Комиссии (который представляет директор школы) рассматривается и утверждается на общем собрании работников школы. Ход рассмотрения и принятое решение фиксируется в протоколе общего собрания, а состав Комиссии утверждается приказом директора.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545"/>
        </w:tabs>
        <w:spacing w:line="514" w:lineRule="exact"/>
        <w:ind w:left="6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В состав Комиссии входят:</w:t>
      </w:r>
    </w:p>
    <w:p w:rsidR="00F9698E" w:rsidRPr="00F9698E" w:rsidRDefault="00F9698E" w:rsidP="00F9698E">
      <w:pPr>
        <w:numPr>
          <w:ilvl w:val="0"/>
          <w:numId w:val="3"/>
        </w:numPr>
        <w:tabs>
          <w:tab w:val="left" w:pos="257"/>
        </w:tabs>
        <w:spacing w:line="514" w:lineRule="exact"/>
        <w:ind w:left="6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представители работников школы;</w:t>
      </w:r>
    </w:p>
    <w:p w:rsidR="00F9698E" w:rsidRPr="00F9698E" w:rsidRDefault="00F9698E" w:rsidP="00F9698E">
      <w:pPr>
        <w:numPr>
          <w:ilvl w:val="0"/>
          <w:numId w:val="3"/>
        </w:numPr>
        <w:tabs>
          <w:tab w:val="left" w:pos="262"/>
        </w:tabs>
        <w:spacing w:line="514" w:lineRule="exact"/>
        <w:ind w:left="6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представители от общешкольного родительского комитета;</w:t>
      </w:r>
    </w:p>
    <w:p w:rsidR="00F9698E" w:rsidRPr="00F9698E" w:rsidRDefault="00F9698E" w:rsidP="00F9698E">
      <w:pPr>
        <w:numPr>
          <w:ilvl w:val="0"/>
          <w:numId w:val="3"/>
        </w:numPr>
        <w:tabs>
          <w:tab w:val="left" w:pos="262"/>
        </w:tabs>
        <w:spacing w:line="514" w:lineRule="exact"/>
        <w:ind w:left="6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представители профсоюзного комитета школы.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910"/>
        </w:tabs>
        <w:spacing w:after="120" w:line="317" w:lineRule="exact"/>
        <w:ind w:left="60" w:right="22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550"/>
        </w:tabs>
        <w:spacing w:line="317" w:lineRule="exact"/>
        <w:ind w:left="60" w:right="22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Заседание Комиссии правомочно, если на нем присутствует не менее двух третей об</w:t>
      </w:r>
      <w:r w:rsidRPr="00F9698E">
        <w:rPr>
          <w:rFonts w:ascii="Times New Roman" w:hAnsi="Times New Roman" w:cs="Times New Roman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515"/>
        </w:tabs>
        <w:spacing w:after="172" w:line="312" w:lineRule="exact"/>
        <w:ind w:left="40" w:right="24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</w:t>
      </w:r>
      <w:r w:rsidRPr="00F9698E">
        <w:rPr>
          <w:rFonts w:ascii="Times New Roman" w:hAnsi="Times New Roman" w:cs="Times New Roman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885"/>
        </w:tabs>
        <w:spacing w:after="188" w:line="322" w:lineRule="exact"/>
        <w:ind w:left="40" w:right="24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Из состава Комиссии председателем назначаются заместитель председателя и секретарь.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885"/>
        </w:tabs>
        <w:spacing w:line="312" w:lineRule="exact"/>
        <w:ind w:left="40" w:right="500"/>
        <w:jc w:val="both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 xml:space="preserve">Заместитель председателя Комиссии, в случаях отсутствия председателя Комиссии, по его </w:t>
      </w:r>
      <w:r w:rsidRPr="00F9698E">
        <w:rPr>
          <w:rFonts w:ascii="Times New Roman" w:hAnsi="Times New Roman" w:cs="Times New Roman"/>
        </w:rPr>
        <w:lastRenderedPageBreak/>
        <w:t>поручению, проводит заседания Комиссии. Заместитель председателя Комиссии осуществ</w:t>
      </w:r>
      <w:r w:rsidRPr="00F9698E">
        <w:rPr>
          <w:rFonts w:ascii="Times New Roman" w:hAnsi="Times New Roman" w:cs="Times New Roman"/>
        </w:rPr>
        <w:softHyphen/>
        <w:t>ляют свою деятельность на общественных началах.</w:t>
      </w:r>
    </w:p>
    <w:p w:rsidR="00F9698E" w:rsidRPr="00F9698E" w:rsidRDefault="00F9698E" w:rsidP="00F9698E">
      <w:pPr>
        <w:pStyle w:val="10"/>
        <w:keepNext/>
        <w:keepLines/>
        <w:shd w:val="clear" w:color="auto" w:fill="auto"/>
        <w:spacing w:line="180" w:lineRule="exact"/>
        <w:ind w:left="7140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F9698E">
        <w:rPr>
          <w:rStyle w:val="1Tahoma8pt"/>
          <w:rFonts w:ascii="Times New Roman" w:hAnsi="Times New Roman" w:cs="Times New Roman"/>
          <w:i/>
          <w:iCs/>
          <w:sz w:val="24"/>
          <w:szCs w:val="24"/>
        </w:rPr>
        <w:t>4</w:t>
      </w:r>
      <w:r w:rsidRPr="00F9698E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F9698E" w:rsidRPr="00F9698E" w:rsidRDefault="00F9698E" w:rsidP="00F9698E">
      <w:pPr>
        <w:numPr>
          <w:ilvl w:val="1"/>
          <w:numId w:val="2"/>
        </w:numPr>
        <w:tabs>
          <w:tab w:val="left" w:pos="885"/>
        </w:tabs>
        <w:spacing w:after="238" w:line="230" w:lineRule="exact"/>
        <w:ind w:left="4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Секретарь Комиссии:</w:t>
      </w:r>
    </w:p>
    <w:p w:rsidR="00F9698E" w:rsidRPr="00F9698E" w:rsidRDefault="00F9698E" w:rsidP="00F9698E">
      <w:pPr>
        <w:numPr>
          <w:ilvl w:val="0"/>
          <w:numId w:val="3"/>
        </w:numPr>
        <w:tabs>
          <w:tab w:val="left" w:pos="179"/>
        </w:tabs>
        <w:spacing w:after="169" w:line="230" w:lineRule="exact"/>
        <w:ind w:left="4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организует подготовку материалов к заседанию Комиссии, а также проектов его решений;</w:t>
      </w:r>
    </w:p>
    <w:p w:rsidR="00F9698E" w:rsidRPr="00F9698E" w:rsidRDefault="00F9698E" w:rsidP="00F9698E">
      <w:pPr>
        <w:numPr>
          <w:ilvl w:val="0"/>
          <w:numId w:val="3"/>
        </w:numPr>
        <w:tabs>
          <w:tab w:val="left" w:pos="242"/>
        </w:tabs>
        <w:spacing w:after="730" w:line="317" w:lineRule="exact"/>
        <w:ind w:left="40" w:right="24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 Секретарь Комиссии свою деятельность осуществляет на общественных началах.</w:t>
      </w:r>
    </w:p>
    <w:p w:rsidR="00F9698E" w:rsidRPr="00F9698E" w:rsidRDefault="00F9698E" w:rsidP="00F9698E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285"/>
        </w:tabs>
        <w:spacing w:before="0" w:after="172" w:line="230" w:lineRule="exact"/>
        <w:ind w:left="40"/>
        <w:rPr>
          <w:sz w:val="24"/>
          <w:szCs w:val="24"/>
        </w:rPr>
      </w:pPr>
      <w:bookmarkStart w:id="3" w:name="bookmark3"/>
      <w:r w:rsidRPr="00F9698E">
        <w:rPr>
          <w:sz w:val="24"/>
          <w:szCs w:val="24"/>
        </w:rPr>
        <w:t>Полномочия Комиссии</w:t>
      </w:r>
      <w:bookmarkEnd w:id="3"/>
    </w:p>
    <w:p w:rsidR="00F9698E" w:rsidRPr="00F9698E" w:rsidRDefault="00F9698E" w:rsidP="00F9698E">
      <w:pPr>
        <w:numPr>
          <w:ilvl w:val="1"/>
          <w:numId w:val="2"/>
        </w:numPr>
        <w:tabs>
          <w:tab w:val="left" w:pos="462"/>
        </w:tabs>
        <w:spacing w:after="176" w:line="312" w:lineRule="exact"/>
        <w:ind w:left="40" w:right="24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Комиссия координирует деятельность подразделений школы по реализации мер противодействия коррупции.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525"/>
        </w:tabs>
        <w:spacing w:after="184" w:line="317" w:lineRule="exact"/>
        <w:ind w:left="40" w:right="24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890"/>
        </w:tabs>
        <w:spacing w:after="176" w:line="312" w:lineRule="exact"/>
        <w:ind w:left="40" w:right="24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 xml:space="preserve">Участвует в разработке форм и методов осуществления </w:t>
      </w:r>
      <w:proofErr w:type="spellStart"/>
      <w:r w:rsidRPr="00F9698E">
        <w:rPr>
          <w:rFonts w:ascii="Times New Roman" w:hAnsi="Times New Roman" w:cs="Times New Roman"/>
        </w:rPr>
        <w:t>антикоррупционной</w:t>
      </w:r>
      <w:proofErr w:type="spellEnd"/>
      <w:r w:rsidRPr="00F9698E">
        <w:rPr>
          <w:rFonts w:ascii="Times New Roman" w:hAnsi="Times New Roman" w:cs="Times New Roman"/>
        </w:rPr>
        <w:t xml:space="preserve"> деятельно</w:t>
      </w:r>
      <w:r w:rsidRPr="00F9698E">
        <w:rPr>
          <w:rFonts w:ascii="Times New Roman" w:hAnsi="Times New Roman" w:cs="Times New Roman"/>
        </w:rPr>
        <w:softHyphen/>
        <w:t>сти и контролирует их реализацию.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890"/>
        </w:tabs>
        <w:spacing w:after="184" w:line="317" w:lineRule="exact"/>
        <w:ind w:left="40" w:right="24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Содействует работе по проведению анализа и экспертизы, издаваемых администра</w:t>
      </w:r>
      <w:r w:rsidRPr="00F9698E">
        <w:rPr>
          <w:rFonts w:ascii="Times New Roman" w:hAnsi="Times New Roman" w:cs="Times New Roman"/>
        </w:rPr>
        <w:softHyphen/>
        <w:t>цией школы документов нормативного характера по вопросам противодействия коррупции.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890"/>
        </w:tabs>
        <w:spacing w:after="184" w:line="312" w:lineRule="exact"/>
        <w:ind w:left="40" w:right="24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Рассматривает предложения о совершенствовании методической и организационной ра</w:t>
      </w:r>
      <w:r w:rsidRPr="00F9698E">
        <w:rPr>
          <w:rFonts w:ascii="Times New Roman" w:hAnsi="Times New Roman" w:cs="Times New Roman"/>
        </w:rPr>
        <w:softHyphen/>
        <w:t>боты по противодействию коррупции в школе.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894"/>
        </w:tabs>
        <w:spacing w:after="172" w:line="307" w:lineRule="exact"/>
        <w:ind w:left="40" w:right="24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Содействует внесению дополнений в нормативные правовые акты с учетом измене</w:t>
      </w:r>
      <w:r w:rsidRPr="00F9698E">
        <w:rPr>
          <w:rFonts w:ascii="Times New Roman" w:hAnsi="Times New Roman" w:cs="Times New Roman"/>
        </w:rPr>
        <w:softHyphen/>
        <w:t>ний действующего законодательства.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894"/>
        </w:tabs>
        <w:spacing w:after="180" w:line="317" w:lineRule="exact"/>
        <w:ind w:left="40" w:right="24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890"/>
        </w:tabs>
        <w:spacing w:line="317" w:lineRule="exact"/>
        <w:ind w:left="40" w:right="24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 и Республики Башкортостан, указами Президента Российской Федерации, постановлениями Правительства Российской Федерации и Республики Башкортостан, органов муниципального *</w:t>
      </w:r>
    </w:p>
    <w:p w:rsidR="00F9698E" w:rsidRPr="00F9698E" w:rsidRDefault="00F9698E" w:rsidP="00F9698E">
      <w:pPr>
        <w:spacing w:after="180" w:line="317" w:lineRule="exact"/>
        <w:ind w:left="60" w:right="10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 xml:space="preserve">управления, приказами Министерства образования и науки РФ и Республики Башкортостан, Уставом и другими локальными нормативными актами МБОУ СОШ с. </w:t>
      </w:r>
      <w:proofErr w:type="spellStart"/>
      <w:r w:rsidRPr="00F9698E">
        <w:rPr>
          <w:rFonts w:ascii="Times New Roman" w:hAnsi="Times New Roman" w:cs="Times New Roman"/>
        </w:rPr>
        <w:t>Кальтяево</w:t>
      </w:r>
      <w:proofErr w:type="spellEnd"/>
      <w:r w:rsidRPr="00F9698E">
        <w:rPr>
          <w:rFonts w:ascii="Times New Roman" w:hAnsi="Times New Roman" w:cs="Times New Roman"/>
        </w:rPr>
        <w:t>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910"/>
        </w:tabs>
        <w:spacing w:after="184" w:line="317" w:lineRule="exact"/>
        <w:ind w:left="60" w:right="10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 xml:space="preserve">В зависимости от рассматриваемых вопросов, к участию в заседаниях Комиссии </w:t>
      </w:r>
      <w:proofErr w:type="spellStart"/>
      <w:r w:rsidRPr="00F9698E">
        <w:rPr>
          <w:rFonts w:ascii="Times New Roman" w:hAnsi="Times New Roman" w:cs="Times New Roman"/>
        </w:rPr>
        <w:t>могу</w:t>
      </w:r>
      <w:r w:rsidRPr="00F9698E">
        <w:rPr>
          <w:rFonts w:ascii="Times New Roman" w:hAnsi="Times New Roman" w:cs="Times New Roman"/>
          <w:vertAlign w:val="superscript"/>
        </w:rPr>
        <w:t>г</w:t>
      </w:r>
      <w:proofErr w:type="spellEnd"/>
      <w:r w:rsidRPr="00F9698E">
        <w:rPr>
          <w:rFonts w:ascii="Times New Roman" w:hAnsi="Times New Roman" w:cs="Times New Roman"/>
        </w:rPr>
        <w:t xml:space="preserve"> привлекаться иные лица, по согласованию с председателем Комиссии.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1519"/>
        </w:tabs>
        <w:spacing w:after="246" w:line="312" w:lineRule="exact"/>
        <w:ind w:left="60" w:right="100"/>
        <w:rPr>
          <w:rFonts w:ascii="Times New Roman" w:hAnsi="Times New Roman" w:cs="Times New Roman"/>
        </w:rPr>
      </w:pPr>
      <w:proofErr w:type="gramStart"/>
      <w:r w:rsidRPr="00F9698E">
        <w:rPr>
          <w:rFonts w:ascii="Times New Roman" w:hAnsi="Times New Roman" w:cs="Times New Roman"/>
        </w:rPr>
        <w:t>Решения</w:t>
      </w:r>
      <w:r w:rsidRPr="00F9698E">
        <w:rPr>
          <w:rFonts w:ascii="Times New Roman" w:hAnsi="Times New Roman" w:cs="Times New Roman"/>
        </w:rPr>
        <w:tab/>
        <w:t xml:space="preserve">Комиссии принимаются на заседании открытым </w:t>
      </w:r>
      <w:proofErr w:type="spellStart"/>
      <w:r w:rsidRPr="00F9698E">
        <w:rPr>
          <w:rFonts w:ascii="Times New Roman" w:hAnsi="Times New Roman" w:cs="Times New Roman"/>
        </w:rPr>
        <w:t>голоссванием</w:t>
      </w:r>
      <w:proofErr w:type="spellEnd"/>
      <w:r w:rsidRPr="00F9698E">
        <w:rPr>
          <w:rFonts w:ascii="Times New Roman" w:hAnsi="Times New Roman" w:cs="Times New Roman"/>
        </w:rPr>
        <w:t xml:space="preserve"> простым большинством голосов присутствующих членов Комиссии и носят рекомендательный </w:t>
      </w:r>
      <w:proofErr w:type="spellStart"/>
      <w:r w:rsidRPr="00F9698E">
        <w:rPr>
          <w:rFonts w:ascii="Times New Roman" w:hAnsi="Times New Roman" w:cs="Times New Roman"/>
        </w:rPr>
        <w:t>характе</w:t>
      </w:r>
      <w:proofErr w:type="spellEnd"/>
      <w:r w:rsidRPr="00F9698E">
        <w:rPr>
          <w:rFonts w:ascii="Times New Roman" w:hAnsi="Times New Roman" w:cs="Times New Roman"/>
        </w:rPr>
        <w:t xml:space="preserve"> оформляется протоколом, который подписывает председатель Комиссии, а при </w:t>
      </w:r>
      <w:proofErr w:type="spellStart"/>
      <w:r w:rsidRPr="00F9698E">
        <w:rPr>
          <w:rFonts w:ascii="Times New Roman" w:hAnsi="Times New Roman" w:cs="Times New Roman"/>
        </w:rPr>
        <w:t>необходимост</w:t>
      </w:r>
      <w:proofErr w:type="spellEnd"/>
      <w:r w:rsidRPr="00F9698E">
        <w:rPr>
          <w:rFonts w:ascii="Times New Roman" w:hAnsi="Times New Roman" w:cs="Times New Roman"/>
        </w:rPr>
        <w:t>] реализуются путем принятия соответствующих приказов и распоряжений директора, если иное не предусмотрено действующим законодательством.</w:t>
      </w:r>
      <w:proofErr w:type="gramEnd"/>
      <w:r w:rsidRPr="00F9698E">
        <w:rPr>
          <w:rFonts w:ascii="Times New Roman" w:hAnsi="Times New Roman" w:cs="Times New Roman"/>
        </w:rPr>
        <w:t xml:space="preserve"> Члены Комиссии обладают </w:t>
      </w:r>
      <w:proofErr w:type="gramStart"/>
      <w:r w:rsidRPr="00F9698E">
        <w:rPr>
          <w:rFonts w:ascii="Times New Roman" w:hAnsi="Times New Roman" w:cs="Times New Roman"/>
        </w:rPr>
        <w:t>равным</w:t>
      </w:r>
      <w:proofErr w:type="gramEnd"/>
      <w:r w:rsidRPr="00F9698E">
        <w:rPr>
          <w:rFonts w:ascii="Times New Roman" w:hAnsi="Times New Roman" w:cs="Times New Roman"/>
        </w:rPr>
        <w:t xml:space="preserve"> правами при принятии решений.</w:t>
      </w:r>
    </w:p>
    <w:p w:rsidR="00F9698E" w:rsidRPr="00F9698E" w:rsidRDefault="00F9698E" w:rsidP="00F9698E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300"/>
          <w:tab w:val="left" w:pos="6641"/>
        </w:tabs>
        <w:spacing w:before="0" w:after="169" w:line="230" w:lineRule="exact"/>
        <w:ind w:left="60"/>
        <w:rPr>
          <w:sz w:val="24"/>
          <w:szCs w:val="24"/>
        </w:rPr>
      </w:pPr>
      <w:bookmarkStart w:id="4" w:name="bookmark4"/>
      <w:r w:rsidRPr="00F9698E">
        <w:rPr>
          <w:sz w:val="24"/>
          <w:szCs w:val="24"/>
        </w:rPr>
        <w:lastRenderedPageBreak/>
        <w:t>Председатель Комиссии</w:t>
      </w:r>
      <w:r w:rsidRPr="00F9698E">
        <w:rPr>
          <w:sz w:val="24"/>
          <w:szCs w:val="24"/>
        </w:rPr>
        <w:tab/>
        <w:t>^</w:t>
      </w:r>
      <w:bookmarkEnd w:id="4"/>
    </w:p>
    <w:p w:rsidR="00F9698E" w:rsidRPr="00F9698E" w:rsidRDefault="00F9698E" w:rsidP="00F9698E">
      <w:pPr>
        <w:numPr>
          <w:ilvl w:val="1"/>
          <w:numId w:val="2"/>
        </w:numPr>
        <w:tabs>
          <w:tab w:val="left" w:pos="550"/>
        </w:tabs>
        <w:spacing w:after="184" w:line="317" w:lineRule="exact"/>
        <w:ind w:left="60" w:right="100"/>
        <w:jc w:val="both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членами, в случае необходимости привлекает к работе специалистов.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905"/>
        </w:tabs>
        <w:spacing w:after="180" w:line="312" w:lineRule="exact"/>
        <w:ind w:left="60" w:right="10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 xml:space="preserve">На основе предложений членов Комиссии и руководителей структурных </w:t>
      </w:r>
      <w:proofErr w:type="gramStart"/>
      <w:r w:rsidRPr="00F9698E">
        <w:rPr>
          <w:rFonts w:ascii="Times New Roman" w:hAnsi="Times New Roman" w:cs="Times New Roman"/>
        </w:rPr>
        <w:t>подразделен</w:t>
      </w:r>
      <w:proofErr w:type="gramEnd"/>
      <w:r w:rsidRPr="00F9698E">
        <w:rPr>
          <w:rFonts w:ascii="Times New Roman" w:hAnsi="Times New Roman" w:cs="Times New Roman"/>
        </w:rPr>
        <w:t xml:space="preserve"> формирует план работы Комиссии на текущий год и повестку дня его очередного заседания.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905"/>
        </w:tabs>
        <w:spacing w:after="180" w:line="312" w:lineRule="exact"/>
        <w:ind w:left="60" w:right="10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 xml:space="preserve">Информирует педагогический </w:t>
      </w:r>
      <w:proofErr w:type="gramStart"/>
      <w:r w:rsidRPr="00F9698E">
        <w:rPr>
          <w:rFonts w:ascii="Times New Roman" w:hAnsi="Times New Roman" w:cs="Times New Roman"/>
        </w:rPr>
        <w:t>совет</w:t>
      </w:r>
      <w:proofErr w:type="gramEnd"/>
      <w:r w:rsidRPr="00F9698E">
        <w:rPr>
          <w:rFonts w:ascii="Times New Roman" w:hAnsi="Times New Roman" w:cs="Times New Roman"/>
        </w:rPr>
        <w:t xml:space="preserve"> и Совет школы о результатах реализации мер противодействия коррупции в школе.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900"/>
        </w:tabs>
        <w:spacing w:after="246" w:line="312" w:lineRule="exact"/>
        <w:ind w:left="60" w:right="10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Дает соответствующие поручения своему заместителю, секретарю и членам Комис</w:t>
      </w:r>
      <w:r w:rsidRPr="00F9698E">
        <w:rPr>
          <w:rFonts w:ascii="Times New Roman" w:hAnsi="Times New Roman" w:cs="Times New Roman"/>
        </w:rPr>
        <w:softHyphen/>
        <w:t xml:space="preserve">сии, осуществляет </w:t>
      </w:r>
      <w:proofErr w:type="gramStart"/>
      <w:r w:rsidRPr="00F9698E">
        <w:rPr>
          <w:rFonts w:ascii="Times New Roman" w:hAnsi="Times New Roman" w:cs="Times New Roman"/>
        </w:rPr>
        <w:t>контроль за</w:t>
      </w:r>
      <w:proofErr w:type="gramEnd"/>
      <w:r w:rsidRPr="00F9698E">
        <w:rPr>
          <w:rFonts w:ascii="Times New Roman" w:hAnsi="Times New Roman" w:cs="Times New Roman"/>
        </w:rPr>
        <w:t xml:space="preserve"> их выполнением.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900"/>
        </w:tabs>
        <w:spacing w:after="172" w:line="230" w:lineRule="exact"/>
        <w:ind w:left="6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Подписывает протокол заседания Комиссии.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478"/>
        </w:tabs>
        <w:spacing w:after="246" w:line="312" w:lineRule="exact"/>
        <w:ind w:left="60" w:right="10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Председатель Комиссии и члены Комиссии осуществляют свою деятельность на общественных началах.</w:t>
      </w:r>
    </w:p>
    <w:p w:rsidR="00F9698E" w:rsidRPr="00F9698E" w:rsidRDefault="00F9698E" w:rsidP="00F9698E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305"/>
        </w:tabs>
        <w:spacing w:before="0" w:after="182" w:line="230" w:lineRule="exact"/>
        <w:ind w:left="60"/>
        <w:rPr>
          <w:sz w:val="24"/>
          <w:szCs w:val="24"/>
        </w:rPr>
      </w:pPr>
      <w:bookmarkStart w:id="5" w:name="bookmark5"/>
      <w:r w:rsidRPr="00F9698E">
        <w:rPr>
          <w:sz w:val="24"/>
          <w:szCs w:val="24"/>
        </w:rPr>
        <w:t>Обеспечение участия общественности и СМИ в деятельности Комиссии</w:t>
      </w:r>
      <w:bookmarkEnd w:id="5"/>
    </w:p>
    <w:p w:rsidR="00F9698E" w:rsidRPr="00F9698E" w:rsidRDefault="00F9698E" w:rsidP="00F9698E">
      <w:pPr>
        <w:numPr>
          <w:ilvl w:val="1"/>
          <w:numId w:val="2"/>
        </w:numPr>
        <w:tabs>
          <w:tab w:val="left" w:pos="847"/>
        </w:tabs>
        <w:spacing w:after="180" w:line="312" w:lineRule="exact"/>
        <w:ind w:left="60" w:right="10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852"/>
        </w:tabs>
        <w:spacing w:after="246" w:line="312" w:lineRule="exact"/>
        <w:ind w:left="60" w:right="10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 xml:space="preserve">На заседание Комиссии могут быть </w:t>
      </w:r>
      <w:proofErr w:type="spellStart"/>
      <w:r w:rsidRPr="00F9698E">
        <w:rPr>
          <w:rFonts w:ascii="Times New Roman" w:hAnsi="Times New Roman" w:cs="Times New Roman"/>
        </w:rPr>
        <w:t>поиглашены</w:t>
      </w:r>
      <w:proofErr w:type="spellEnd"/>
      <w:r w:rsidRPr="00F9698E">
        <w:rPr>
          <w:rFonts w:ascii="Times New Roman" w:hAnsi="Times New Roman" w:cs="Times New Roman"/>
        </w:rPr>
        <w:t xml:space="preserve">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F9698E" w:rsidRPr="00F9698E" w:rsidRDefault="00F9698E" w:rsidP="00F9698E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186" w:line="230" w:lineRule="exact"/>
        <w:ind w:left="60"/>
        <w:rPr>
          <w:sz w:val="24"/>
          <w:szCs w:val="24"/>
        </w:rPr>
      </w:pPr>
      <w:bookmarkStart w:id="6" w:name="bookmark6"/>
      <w:r w:rsidRPr="00F9698E">
        <w:rPr>
          <w:sz w:val="24"/>
          <w:szCs w:val="24"/>
        </w:rPr>
        <w:t>Взаимодействие</w:t>
      </w:r>
      <w:bookmarkEnd w:id="6"/>
    </w:p>
    <w:p w:rsidR="00F9698E" w:rsidRPr="00F9698E" w:rsidRDefault="00F9698E" w:rsidP="00F9698E">
      <w:pPr>
        <w:numPr>
          <w:ilvl w:val="1"/>
          <w:numId w:val="2"/>
        </w:numPr>
        <w:tabs>
          <w:tab w:val="left" w:pos="545"/>
        </w:tabs>
        <w:spacing w:after="180" w:line="312" w:lineRule="exact"/>
        <w:ind w:left="60" w:right="10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F9698E" w:rsidRPr="00F9698E" w:rsidRDefault="00F9698E" w:rsidP="00F9698E">
      <w:pPr>
        <w:numPr>
          <w:ilvl w:val="0"/>
          <w:numId w:val="3"/>
        </w:numPr>
        <w:tabs>
          <w:tab w:val="left" w:pos="324"/>
        </w:tabs>
        <w:spacing w:line="312" w:lineRule="exact"/>
        <w:ind w:left="60" w:right="100"/>
        <w:jc w:val="both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школе;</w:t>
      </w:r>
    </w:p>
    <w:p w:rsidR="00F9698E" w:rsidRPr="00F9698E" w:rsidRDefault="00F9698E" w:rsidP="00F9698E">
      <w:pPr>
        <w:numPr>
          <w:ilvl w:val="0"/>
          <w:numId w:val="3"/>
        </w:numPr>
        <w:tabs>
          <w:tab w:val="left" w:pos="319"/>
        </w:tabs>
        <w:spacing w:after="120" w:line="317" w:lineRule="exact"/>
        <w:ind w:left="60" w:right="8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 xml:space="preserve">с родительским </w:t>
      </w:r>
      <w:r w:rsidRPr="00F9698E">
        <w:rPr>
          <w:rStyle w:val="0pt"/>
          <w:rFonts w:eastAsia="Courier New"/>
          <w:sz w:val="24"/>
          <w:szCs w:val="24"/>
        </w:rPr>
        <w:t xml:space="preserve">комитетом </w:t>
      </w:r>
      <w:r w:rsidRPr="00F9698E">
        <w:rPr>
          <w:rFonts w:ascii="Times New Roman" w:hAnsi="Times New Roman" w:cs="Times New Roman"/>
        </w:rPr>
        <w:t xml:space="preserve">МБОУ СОШ с. </w:t>
      </w:r>
      <w:proofErr w:type="spellStart"/>
      <w:r w:rsidRPr="00F9698E">
        <w:rPr>
          <w:rFonts w:ascii="Times New Roman" w:hAnsi="Times New Roman" w:cs="Times New Roman"/>
        </w:rPr>
        <w:t>Кальтяево</w:t>
      </w:r>
      <w:proofErr w:type="spellEnd"/>
      <w:r w:rsidRPr="00F9698E">
        <w:rPr>
          <w:rFonts w:ascii="Times New Roman" w:hAnsi="Times New Roman" w:cs="Times New Roman"/>
        </w:rPr>
        <w:t xml:space="preserve">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 Республики Башкортостан;</w:t>
      </w:r>
    </w:p>
    <w:p w:rsidR="00F9698E" w:rsidRPr="00F9698E" w:rsidRDefault="00F9698E" w:rsidP="00F9698E">
      <w:pPr>
        <w:numPr>
          <w:ilvl w:val="0"/>
          <w:numId w:val="3"/>
        </w:numPr>
        <w:tabs>
          <w:tab w:val="left" w:pos="319"/>
        </w:tabs>
        <w:spacing w:after="120" w:line="317" w:lineRule="exact"/>
        <w:ind w:left="60" w:right="80"/>
        <w:rPr>
          <w:rFonts w:ascii="Times New Roman" w:hAnsi="Times New Roman" w:cs="Times New Roman"/>
        </w:rPr>
      </w:pPr>
      <w:proofErr w:type="gramStart"/>
      <w:r w:rsidRPr="00F9698E">
        <w:rPr>
          <w:rStyle w:val="a5"/>
          <w:rFonts w:eastAsia="Courier New"/>
          <w:sz w:val="24"/>
          <w:szCs w:val="24"/>
        </w:rPr>
        <w:t xml:space="preserve">с </w:t>
      </w:r>
      <w:r w:rsidRPr="00F9698E">
        <w:rPr>
          <w:rFonts w:ascii="Times New Roman" w:hAnsi="Times New Roman" w:cs="Times New Roman"/>
        </w:rPr>
        <w:t xml:space="preserve">администрацией школы по вопросам содействия в работе по проведению анализа и </w:t>
      </w:r>
      <w:proofErr w:type="spellStart"/>
      <w:r w:rsidRPr="00F9698E">
        <w:rPr>
          <w:rFonts w:ascii="Times New Roman" w:hAnsi="Times New Roman" w:cs="Times New Roman"/>
        </w:rPr>
        <w:t>экспе</w:t>
      </w:r>
      <w:proofErr w:type="spellEnd"/>
      <w:r w:rsidRPr="00F9698E">
        <w:rPr>
          <w:rFonts w:ascii="Times New Roman" w:hAnsi="Times New Roman" w:cs="Times New Roman"/>
        </w:rPr>
        <w:t xml:space="preserve">] </w:t>
      </w:r>
      <w:proofErr w:type="spellStart"/>
      <w:r w:rsidRPr="00F9698E">
        <w:rPr>
          <w:rStyle w:val="-1pt"/>
          <w:rFonts w:eastAsia="Georgia"/>
          <w:sz w:val="24"/>
          <w:szCs w:val="24"/>
        </w:rPr>
        <w:t>тшы</w:t>
      </w:r>
      <w:proofErr w:type="spellEnd"/>
      <w:r w:rsidRPr="00F9698E">
        <w:rPr>
          <w:rStyle w:val="-1pt"/>
          <w:rFonts w:eastAsia="Georgia"/>
          <w:sz w:val="24"/>
          <w:szCs w:val="24"/>
        </w:rPr>
        <w:t xml:space="preserve"> </w:t>
      </w:r>
      <w:r w:rsidRPr="00F9698E">
        <w:rPr>
          <w:rFonts w:ascii="Times New Roman" w:hAnsi="Times New Roman" w:cs="Times New Roman"/>
        </w:rPr>
        <w:t>издаваемых документов нормативного характера в сфере противодействия коррупции;</w:t>
      </w:r>
      <w:proofErr w:type="gramEnd"/>
    </w:p>
    <w:p w:rsidR="00F9698E" w:rsidRPr="00F9698E" w:rsidRDefault="00F9698E" w:rsidP="00F9698E">
      <w:pPr>
        <w:numPr>
          <w:ilvl w:val="0"/>
          <w:numId w:val="3"/>
        </w:numPr>
        <w:tabs>
          <w:tab w:val="left" w:pos="324"/>
        </w:tabs>
        <w:spacing w:after="120" w:line="317" w:lineRule="exact"/>
        <w:ind w:left="60" w:right="80"/>
        <w:rPr>
          <w:rFonts w:ascii="Times New Roman" w:hAnsi="Times New Roman" w:cs="Times New Roman"/>
        </w:rPr>
      </w:pPr>
      <w:r w:rsidRPr="00F9698E">
        <w:rPr>
          <w:rStyle w:val="a5"/>
          <w:rFonts w:eastAsia="Courier New"/>
          <w:sz w:val="24"/>
          <w:szCs w:val="24"/>
        </w:rPr>
        <w:t xml:space="preserve">с </w:t>
      </w:r>
      <w:r w:rsidRPr="00F9698E">
        <w:rPr>
          <w:rFonts w:ascii="Times New Roman" w:hAnsi="Times New Roman" w:cs="Times New Roman"/>
        </w:rPr>
        <w:t xml:space="preserve">работниками (сотрудниками) школы и гражданами по рассмотрению их письменных </w:t>
      </w:r>
      <w:r w:rsidRPr="00F9698E">
        <w:rPr>
          <w:rStyle w:val="0pt"/>
          <w:rFonts w:eastAsia="Courier New"/>
          <w:sz w:val="24"/>
          <w:szCs w:val="24"/>
        </w:rPr>
        <w:t xml:space="preserve">обращений, </w:t>
      </w:r>
      <w:r w:rsidRPr="00F9698E">
        <w:rPr>
          <w:rFonts w:ascii="Times New Roman" w:hAnsi="Times New Roman" w:cs="Times New Roman"/>
        </w:rPr>
        <w:t xml:space="preserve">связанных с вопросами противодействия </w:t>
      </w:r>
      <w:proofErr w:type="spellStart"/>
      <w:r w:rsidRPr="00F9698E">
        <w:rPr>
          <w:rFonts w:ascii="Times New Roman" w:hAnsi="Times New Roman" w:cs="Times New Roman"/>
        </w:rPr>
        <w:t>коррупции</w:t>
      </w:r>
      <w:r w:rsidRPr="00F9698E">
        <w:rPr>
          <w:rStyle w:val="16pt"/>
          <w:rFonts w:eastAsia="Courier New"/>
          <w:sz w:val="24"/>
          <w:szCs w:val="24"/>
        </w:rPr>
        <w:t>^</w:t>
      </w:r>
      <w:proofErr w:type="spellEnd"/>
      <w:r w:rsidRPr="00F9698E">
        <w:rPr>
          <w:rFonts w:ascii="Times New Roman" w:hAnsi="Times New Roman" w:cs="Times New Roman"/>
        </w:rPr>
        <w:t xml:space="preserve"> школе;</w:t>
      </w:r>
    </w:p>
    <w:p w:rsidR="00F9698E" w:rsidRPr="00F9698E" w:rsidRDefault="00F9698E" w:rsidP="00F9698E">
      <w:pPr>
        <w:pStyle w:val="21"/>
        <w:numPr>
          <w:ilvl w:val="0"/>
          <w:numId w:val="3"/>
        </w:numPr>
        <w:shd w:val="clear" w:color="auto" w:fill="auto"/>
        <w:tabs>
          <w:tab w:val="left" w:pos="319"/>
        </w:tabs>
        <w:spacing w:after="190" w:line="317" w:lineRule="exact"/>
        <w:ind w:left="60" w:right="80" w:firstLine="0"/>
        <w:rPr>
          <w:sz w:val="24"/>
          <w:szCs w:val="24"/>
        </w:rPr>
      </w:pPr>
      <w:r w:rsidRPr="00F9698E">
        <w:rPr>
          <w:rStyle w:val="24"/>
          <w:rFonts w:eastAsia="Arial Narrow"/>
          <w:sz w:val="24"/>
          <w:szCs w:val="24"/>
        </w:rPr>
        <w:t xml:space="preserve">с </w:t>
      </w:r>
      <w:r w:rsidRPr="00F9698E">
        <w:rPr>
          <w:sz w:val="24"/>
          <w:szCs w:val="24"/>
        </w:rPr>
        <w:t xml:space="preserve">правоохранительными органами по реализации мер, направленных на предупреждение (профилактику) коррупции и на выявление субъектов коррупционных </w:t>
      </w:r>
      <w:r w:rsidRPr="00F9698E">
        <w:rPr>
          <w:rStyle w:val="20pt"/>
          <w:rFonts w:eastAsia="Arial Narrow"/>
          <w:sz w:val="24"/>
          <w:szCs w:val="24"/>
        </w:rPr>
        <w:t>правонарушений.</w:t>
      </w:r>
    </w:p>
    <w:p w:rsidR="00F9698E" w:rsidRPr="00F9698E" w:rsidRDefault="00F9698E" w:rsidP="00F9698E">
      <w:pPr>
        <w:spacing w:after="155" w:line="230" w:lineRule="exact"/>
        <w:ind w:left="6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 xml:space="preserve">7.2. </w:t>
      </w:r>
      <w:r w:rsidRPr="00F9698E">
        <w:rPr>
          <w:rStyle w:val="0pt"/>
          <w:rFonts w:eastAsia="Courier New"/>
          <w:sz w:val="24"/>
          <w:szCs w:val="24"/>
        </w:rPr>
        <w:t xml:space="preserve">Комиссия </w:t>
      </w:r>
      <w:r w:rsidRPr="00F9698E">
        <w:rPr>
          <w:rFonts w:ascii="Times New Roman" w:hAnsi="Times New Roman" w:cs="Times New Roman"/>
        </w:rPr>
        <w:t>работает в тесном контакте:</w:t>
      </w:r>
    </w:p>
    <w:p w:rsidR="00F9698E" w:rsidRPr="00F9698E" w:rsidRDefault="00F9698E" w:rsidP="00F9698E">
      <w:pPr>
        <w:spacing w:after="190" w:line="317" w:lineRule="exact"/>
        <w:ind w:left="60" w:right="80"/>
        <w:rPr>
          <w:rFonts w:ascii="Times New Roman" w:hAnsi="Times New Roman" w:cs="Times New Roman"/>
        </w:rPr>
      </w:pPr>
      <w:r w:rsidRPr="00F9698E">
        <w:rPr>
          <w:rStyle w:val="0pt"/>
          <w:rFonts w:eastAsia="Courier New"/>
          <w:sz w:val="24"/>
          <w:szCs w:val="24"/>
        </w:rPr>
        <w:t xml:space="preserve">с исполнительными </w:t>
      </w:r>
      <w:r w:rsidRPr="00F9698E">
        <w:rPr>
          <w:rFonts w:ascii="Times New Roman" w:hAnsi="Times New Roman" w:cs="Times New Roman"/>
        </w:rPr>
        <w:t>органами государственной власти, правоохранительными, контролирую</w:t>
      </w:r>
      <w:r w:rsidRPr="00F9698E">
        <w:rPr>
          <w:rFonts w:ascii="Times New Roman" w:hAnsi="Times New Roman" w:cs="Times New Roman"/>
        </w:rPr>
        <w:softHyphen/>
      </w:r>
      <w:r w:rsidRPr="00F9698E">
        <w:rPr>
          <w:rStyle w:val="0pt"/>
          <w:rFonts w:eastAsia="Courier New"/>
          <w:sz w:val="24"/>
          <w:szCs w:val="24"/>
        </w:rPr>
        <w:t>щими</w:t>
      </w:r>
      <w:proofErr w:type="gramStart"/>
      <w:r w:rsidRPr="00F9698E">
        <w:rPr>
          <w:rStyle w:val="0pt"/>
          <w:rFonts w:eastAsia="Courier New"/>
          <w:sz w:val="24"/>
          <w:szCs w:val="24"/>
        </w:rPr>
        <w:t>.</w:t>
      </w:r>
      <w:proofErr w:type="gramEnd"/>
      <w:r w:rsidRPr="00F9698E">
        <w:rPr>
          <w:rStyle w:val="0pt"/>
          <w:rFonts w:eastAsia="Courier New"/>
          <w:sz w:val="24"/>
          <w:szCs w:val="24"/>
        </w:rPr>
        <w:t xml:space="preserve"> </w:t>
      </w:r>
      <w:proofErr w:type="gramStart"/>
      <w:r w:rsidRPr="00F9698E">
        <w:rPr>
          <w:rFonts w:ascii="Times New Roman" w:hAnsi="Times New Roman" w:cs="Times New Roman"/>
        </w:rPr>
        <w:lastRenderedPageBreak/>
        <w:t>н</w:t>
      </w:r>
      <w:proofErr w:type="gramEnd"/>
      <w:r w:rsidRPr="00F9698E">
        <w:rPr>
          <w:rFonts w:ascii="Times New Roman" w:hAnsi="Times New Roman" w:cs="Times New Roman"/>
        </w:rPr>
        <w:t xml:space="preserve">алоговыми и другими органами по вопросам, относящимся к компетенции Комиссии, </w:t>
      </w:r>
      <w:r w:rsidRPr="00F9698E">
        <w:rPr>
          <w:rStyle w:val="0pt"/>
          <w:rFonts w:eastAsia="Courier New"/>
          <w:sz w:val="24"/>
          <w:szCs w:val="24"/>
        </w:rPr>
        <w:t xml:space="preserve">также по </w:t>
      </w:r>
      <w:r w:rsidRPr="00F9698E">
        <w:rPr>
          <w:rFonts w:ascii="Times New Roman" w:hAnsi="Times New Roman" w:cs="Times New Roman"/>
        </w:rPr>
        <w:t xml:space="preserve">вопросам получения в установленном порядке необходимой информации от них, </w:t>
      </w:r>
      <w:r w:rsidRPr="00F9698E">
        <w:rPr>
          <w:rStyle w:val="0pt"/>
          <w:rFonts w:eastAsia="Courier New"/>
          <w:sz w:val="24"/>
          <w:szCs w:val="24"/>
        </w:rPr>
        <w:t xml:space="preserve">внесения </w:t>
      </w:r>
      <w:r w:rsidRPr="00F9698E">
        <w:rPr>
          <w:rFonts w:ascii="Times New Roman" w:hAnsi="Times New Roman" w:cs="Times New Roman"/>
        </w:rPr>
        <w:t>дополнений в нормативные правовые акты с учетом изменений действующего законодательства.</w:t>
      </w:r>
    </w:p>
    <w:p w:rsidR="00F9698E" w:rsidRPr="00F9698E" w:rsidRDefault="00F9698E" w:rsidP="00F9698E">
      <w:pPr>
        <w:pStyle w:val="31"/>
        <w:numPr>
          <w:ilvl w:val="0"/>
          <w:numId w:val="2"/>
        </w:numPr>
        <w:shd w:val="clear" w:color="auto" w:fill="auto"/>
        <w:tabs>
          <w:tab w:val="left" w:pos="372"/>
        </w:tabs>
        <w:spacing w:after="165" w:line="230" w:lineRule="exact"/>
        <w:ind w:left="60"/>
        <w:rPr>
          <w:rFonts w:ascii="Times New Roman" w:hAnsi="Times New Roman" w:cs="Times New Roman"/>
          <w:sz w:val="24"/>
          <w:szCs w:val="24"/>
        </w:rPr>
      </w:pPr>
      <w:bookmarkStart w:id="7" w:name="bookmark7"/>
      <w:r w:rsidRPr="00F9698E">
        <w:rPr>
          <w:rFonts w:ascii="Times New Roman" w:hAnsi="Times New Roman" w:cs="Times New Roman"/>
          <w:sz w:val="24"/>
          <w:szCs w:val="24"/>
        </w:rPr>
        <w:t xml:space="preserve">Внесение </w:t>
      </w:r>
      <w:r w:rsidRPr="00F9698E">
        <w:rPr>
          <w:rFonts w:ascii="Times New Roman" w:hAnsi="Times New Roman" w:cs="Times New Roman"/>
          <w:b/>
          <w:bCs/>
          <w:sz w:val="24"/>
          <w:szCs w:val="24"/>
        </w:rPr>
        <w:t>изменений</w:t>
      </w:r>
      <w:bookmarkEnd w:id="7"/>
    </w:p>
    <w:p w:rsidR="00F9698E" w:rsidRPr="00F9698E" w:rsidRDefault="00F9698E" w:rsidP="00F9698E">
      <w:pPr>
        <w:numPr>
          <w:ilvl w:val="1"/>
          <w:numId w:val="2"/>
        </w:numPr>
        <w:tabs>
          <w:tab w:val="left" w:pos="487"/>
        </w:tabs>
        <w:spacing w:after="124" w:line="322" w:lineRule="exact"/>
        <w:ind w:left="60" w:right="8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Внесение изменений и дополнений в настоящее Положение осуществляется путем подго</w:t>
      </w:r>
      <w:r w:rsidRPr="00F9698E">
        <w:rPr>
          <w:rFonts w:ascii="Times New Roman" w:hAnsi="Times New Roman" w:cs="Times New Roman"/>
        </w:rPr>
        <w:softHyphen/>
      </w:r>
      <w:r w:rsidRPr="00F9698E">
        <w:rPr>
          <w:rStyle w:val="0pt"/>
          <w:rFonts w:eastAsia="Courier New"/>
          <w:sz w:val="24"/>
          <w:szCs w:val="24"/>
        </w:rPr>
        <w:t xml:space="preserve">товки </w:t>
      </w:r>
      <w:r w:rsidRPr="00F9698E">
        <w:rPr>
          <w:rFonts w:ascii="Times New Roman" w:hAnsi="Times New Roman" w:cs="Times New Roman"/>
        </w:rPr>
        <w:t>проекта Положения в новой редакции заместителем председателя Комиссии.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482"/>
        </w:tabs>
        <w:spacing w:after="190" w:line="317" w:lineRule="exact"/>
        <w:ind w:left="60" w:right="8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Утверждение Положения с изменениями и дополнениями директором школы осуществля</w:t>
      </w:r>
      <w:r w:rsidRPr="00F9698E">
        <w:rPr>
          <w:rFonts w:ascii="Times New Roman" w:hAnsi="Times New Roman" w:cs="Times New Roman"/>
        </w:rPr>
        <w:softHyphen/>
      </w:r>
      <w:r w:rsidRPr="00F9698E">
        <w:rPr>
          <w:rStyle w:val="0pt"/>
          <w:rFonts w:eastAsia="Courier New"/>
          <w:sz w:val="24"/>
          <w:szCs w:val="24"/>
        </w:rPr>
        <w:t xml:space="preserve">ется </w:t>
      </w:r>
      <w:r w:rsidRPr="00F9698E">
        <w:rPr>
          <w:rFonts w:ascii="Times New Roman" w:hAnsi="Times New Roman" w:cs="Times New Roman"/>
        </w:rPr>
        <w:t>после принятия Положения решением общего собрания работников школы.</w:t>
      </w:r>
    </w:p>
    <w:p w:rsidR="00F9698E" w:rsidRPr="00F9698E" w:rsidRDefault="00F9698E" w:rsidP="00F9698E">
      <w:pPr>
        <w:pStyle w:val="40"/>
        <w:numPr>
          <w:ilvl w:val="0"/>
          <w:numId w:val="2"/>
        </w:numPr>
        <w:shd w:val="clear" w:color="auto" w:fill="auto"/>
        <w:tabs>
          <w:tab w:val="left" w:pos="314"/>
        </w:tabs>
        <w:spacing w:after="179" w:line="230" w:lineRule="exact"/>
        <w:ind w:left="60"/>
        <w:rPr>
          <w:rFonts w:ascii="Times New Roman" w:hAnsi="Times New Roman" w:cs="Times New Roman"/>
          <w:sz w:val="24"/>
          <w:szCs w:val="24"/>
        </w:rPr>
      </w:pPr>
      <w:bookmarkStart w:id="8" w:name="bookmark8"/>
      <w:r w:rsidRPr="00F9698E">
        <w:rPr>
          <w:rFonts w:ascii="Times New Roman" w:hAnsi="Times New Roman" w:cs="Times New Roman"/>
          <w:sz w:val="24"/>
          <w:szCs w:val="24"/>
        </w:rPr>
        <w:t>Рассылка</w:t>
      </w:r>
      <w:bookmarkEnd w:id="8"/>
    </w:p>
    <w:p w:rsidR="00F9698E" w:rsidRPr="00F9698E" w:rsidRDefault="00F9698E" w:rsidP="00F9698E">
      <w:pPr>
        <w:numPr>
          <w:ilvl w:val="1"/>
          <w:numId w:val="2"/>
        </w:numPr>
        <w:tabs>
          <w:tab w:val="left" w:pos="550"/>
        </w:tabs>
        <w:spacing w:line="317" w:lineRule="exact"/>
        <w:ind w:left="60" w:right="8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 xml:space="preserve">Настоящее положение подлежит обязательной рассылке в адрес сотрудников </w:t>
      </w:r>
      <w:r w:rsidRPr="00F9698E">
        <w:rPr>
          <w:rStyle w:val="0pt"/>
          <w:rFonts w:eastAsia="Courier New"/>
          <w:sz w:val="24"/>
          <w:szCs w:val="24"/>
        </w:rPr>
        <w:t xml:space="preserve">или </w:t>
      </w:r>
      <w:r w:rsidRPr="00F9698E">
        <w:rPr>
          <w:rFonts w:ascii="Times New Roman" w:hAnsi="Times New Roman" w:cs="Times New Roman"/>
        </w:rPr>
        <w:t>подразделений согласно ниже приведенному перечню:</w:t>
      </w:r>
    </w:p>
    <w:p w:rsidR="00F9698E" w:rsidRPr="00F9698E" w:rsidRDefault="00F9698E" w:rsidP="00F9698E">
      <w:pPr>
        <w:numPr>
          <w:ilvl w:val="0"/>
          <w:numId w:val="3"/>
        </w:numPr>
        <w:tabs>
          <w:tab w:val="left" w:pos="262"/>
        </w:tabs>
        <w:spacing w:line="518" w:lineRule="exact"/>
        <w:ind w:left="6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заместителям директора школы по учебной и воспитательной работе;</w:t>
      </w:r>
    </w:p>
    <w:p w:rsidR="00F9698E" w:rsidRPr="00F9698E" w:rsidRDefault="00F9698E" w:rsidP="00F9698E">
      <w:pPr>
        <w:numPr>
          <w:ilvl w:val="0"/>
          <w:numId w:val="3"/>
        </w:numPr>
        <w:tabs>
          <w:tab w:val="left" w:pos="262"/>
        </w:tabs>
        <w:spacing w:line="518" w:lineRule="exact"/>
        <w:ind w:left="6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председателю профкома работников школы;</w:t>
      </w:r>
    </w:p>
    <w:p w:rsidR="00F9698E" w:rsidRPr="00F9698E" w:rsidRDefault="00F9698E" w:rsidP="00F9698E">
      <w:pPr>
        <w:numPr>
          <w:ilvl w:val="0"/>
          <w:numId w:val="3"/>
        </w:numPr>
        <w:tabs>
          <w:tab w:val="left" w:pos="266"/>
        </w:tabs>
        <w:spacing w:line="518" w:lineRule="exact"/>
        <w:ind w:left="6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председателю родительского комитета школы;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550"/>
        </w:tabs>
        <w:spacing w:line="518" w:lineRule="exact"/>
        <w:ind w:left="6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 xml:space="preserve">Настоящее положение размещается на сайте МБОУ СОШ с. </w:t>
      </w:r>
      <w:proofErr w:type="spellStart"/>
      <w:r w:rsidRPr="00F9698E">
        <w:rPr>
          <w:rFonts w:ascii="Times New Roman" w:hAnsi="Times New Roman" w:cs="Times New Roman"/>
        </w:rPr>
        <w:t>Кальтяево</w:t>
      </w:r>
      <w:proofErr w:type="spellEnd"/>
    </w:p>
    <w:p w:rsidR="00F9698E" w:rsidRPr="00F9698E" w:rsidRDefault="00F9698E" w:rsidP="00F9698E">
      <w:pPr>
        <w:pStyle w:val="50"/>
        <w:numPr>
          <w:ilvl w:val="0"/>
          <w:numId w:val="2"/>
        </w:numPr>
        <w:shd w:val="clear" w:color="auto" w:fill="auto"/>
        <w:tabs>
          <w:tab w:val="left" w:pos="473"/>
        </w:tabs>
        <w:spacing w:before="0" w:line="518" w:lineRule="exact"/>
        <w:ind w:left="60" w:firstLine="0"/>
        <w:rPr>
          <w:sz w:val="24"/>
          <w:szCs w:val="24"/>
        </w:rPr>
      </w:pPr>
      <w:r w:rsidRPr="00F9698E">
        <w:rPr>
          <w:sz w:val="24"/>
          <w:szCs w:val="24"/>
        </w:rPr>
        <w:t>Порядок создания, ликвидации, реорганизации и переименования</w:t>
      </w:r>
    </w:p>
    <w:p w:rsidR="00F9698E" w:rsidRPr="00F9698E" w:rsidRDefault="00F9698E" w:rsidP="00F9698E">
      <w:pPr>
        <w:numPr>
          <w:ilvl w:val="1"/>
          <w:numId w:val="2"/>
        </w:numPr>
        <w:tabs>
          <w:tab w:val="left" w:pos="607"/>
        </w:tabs>
        <w:spacing w:line="317" w:lineRule="exact"/>
        <w:ind w:left="60" w:right="80"/>
        <w:rPr>
          <w:rFonts w:ascii="Times New Roman" w:hAnsi="Times New Roman" w:cs="Times New Roman"/>
        </w:rPr>
      </w:pPr>
      <w:r w:rsidRPr="00F9698E">
        <w:rPr>
          <w:rFonts w:ascii="Times New Roman" w:hAnsi="Times New Roman" w:cs="Times New Roman"/>
        </w:rPr>
        <w:t>Комиссия создается, ликвидируется, реорганизуется и переименовывается приказом ди</w:t>
      </w:r>
      <w:r w:rsidRPr="00F9698E">
        <w:rPr>
          <w:rFonts w:ascii="Times New Roman" w:hAnsi="Times New Roman" w:cs="Times New Roman"/>
        </w:rPr>
        <w:softHyphen/>
        <w:t>ректора по решению педагогического совета школы.</w:t>
      </w:r>
    </w:p>
    <w:p w:rsidR="00F9698E" w:rsidRPr="00F9698E" w:rsidRDefault="00F9698E">
      <w:pPr>
        <w:pStyle w:val="3"/>
        <w:shd w:val="clear" w:color="auto" w:fill="auto"/>
        <w:spacing w:after="0" w:line="317" w:lineRule="exact"/>
        <w:ind w:left="1220" w:right="440" w:firstLine="0"/>
        <w:jc w:val="left"/>
        <w:rPr>
          <w:sz w:val="24"/>
          <w:szCs w:val="24"/>
        </w:rPr>
      </w:pPr>
    </w:p>
    <w:sectPr w:rsidR="00F9698E" w:rsidRPr="00F9698E" w:rsidSect="00EF0EF9">
      <w:type w:val="continuous"/>
      <w:pgSz w:w="11906" w:h="16838"/>
      <w:pgMar w:top="1146" w:right="310" w:bottom="997" w:left="3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FEA" w:rsidRDefault="00505FEA" w:rsidP="00EF0EF9">
      <w:r>
        <w:separator/>
      </w:r>
    </w:p>
  </w:endnote>
  <w:endnote w:type="continuationSeparator" w:id="0">
    <w:p w:rsidR="00505FEA" w:rsidRDefault="00505FEA" w:rsidP="00EF0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FEA" w:rsidRDefault="00505FEA"/>
  </w:footnote>
  <w:footnote w:type="continuationSeparator" w:id="0">
    <w:p w:rsidR="00505FEA" w:rsidRDefault="00505FE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7E7"/>
    <w:multiLevelType w:val="multilevel"/>
    <w:tmpl w:val="FEBC13F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E25C06"/>
    <w:multiLevelType w:val="multilevel"/>
    <w:tmpl w:val="58A65B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A15B90"/>
    <w:multiLevelType w:val="multilevel"/>
    <w:tmpl w:val="E96092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F0EF9"/>
    <w:rsid w:val="00505FEA"/>
    <w:rsid w:val="008C406B"/>
    <w:rsid w:val="00945CCF"/>
    <w:rsid w:val="00A80184"/>
    <w:rsid w:val="00A92AA0"/>
    <w:rsid w:val="00EF0EF9"/>
    <w:rsid w:val="00F45EB1"/>
    <w:rsid w:val="00F9698E"/>
    <w:rsid w:val="00FB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0EF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0EF9"/>
    <w:rPr>
      <w:color w:val="0066CC"/>
      <w:u w:val="single"/>
    </w:rPr>
  </w:style>
  <w:style w:type="character" w:customStyle="1" w:styleId="Exact">
    <w:name w:val="Основной текст Exact"/>
    <w:basedOn w:val="a0"/>
    <w:rsid w:val="00EF0E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Exact">
    <w:name w:val="Основной текст + Полужирный;Интервал 0 pt Exact"/>
    <w:basedOn w:val="a4"/>
    <w:rsid w:val="00EF0EF9"/>
    <w:rPr>
      <w:b/>
      <w:bCs/>
      <w:spacing w:val="1"/>
      <w:sz w:val="21"/>
      <w:szCs w:val="21"/>
    </w:rPr>
  </w:style>
  <w:style w:type="character" w:customStyle="1" w:styleId="a4">
    <w:name w:val="Основной текст_"/>
    <w:basedOn w:val="a0"/>
    <w:link w:val="3"/>
    <w:rsid w:val="00EF0E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sid w:val="00EF0EF9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TimesNewRoman">
    <w:name w:val="Заголовок №1 + Times New Roman"/>
    <w:basedOn w:val="1"/>
    <w:rsid w:val="00EF0EF9"/>
    <w:rPr>
      <w:rFonts w:ascii="Times New Roman" w:eastAsia="Times New Roman" w:hAnsi="Times New Roman" w:cs="Times New Roman"/>
      <w:color w:val="000000"/>
      <w:spacing w:val="0"/>
      <w:w w:val="100"/>
      <w:position w:val="0"/>
    </w:rPr>
  </w:style>
  <w:style w:type="character" w:customStyle="1" w:styleId="11">
    <w:name w:val="Основной текст1"/>
    <w:basedOn w:val="a4"/>
    <w:rsid w:val="00EF0EF9"/>
    <w:rPr>
      <w:color w:val="000000"/>
      <w:spacing w:val="0"/>
      <w:w w:val="100"/>
      <w:position w:val="0"/>
      <w:lang w:val="ru-RU"/>
    </w:rPr>
  </w:style>
  <w:style w:type="character" w:customStyle="1" w:styleId="Georgia14pt">
    <w:name w:val="Основной текст + Georgia;14 pt;Курсив"/>
    <w:basedOn w:val="a4"/>
    <w:rsid w:val="00EF0EF9"/>
    <w:rPr>
      <w:rFonts w:ascii="Georgia" w:eastAsia="Georgia" w:hAnsi="Georgia" w:cs="Georgia"/>
      <w:i/>
      <w:iCs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">
    <w:name w:val="Основной текст2"/>
    <w:basedOn w:val="a4"/>
    <w:rsid w:val="00EF0EF9"/>
    <w:rPr>
      <w:color w:val="000000"/>
      <w:spacing w:val="0"/>
      <w:w w:val="100"/>
      <w:position w:val="0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EF0E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_"/>
    <w:basedOn w:val="a0"/>
    <w:link w:val="31"/>
    <w:rsid w:val="00EF0E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">
    <w:name w:val="Основной текст (4)_"/>
    <w:basedOn w:val="a0"/>
    <w:link w:val="40"/>
    <w:rsid w:val="00EF0E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">
    <w:name w:val="Основной текст (5)_"/>
    <w:basedOn w:val="a0"/>
    <w:link w:val="50"/>
    <w:rsid w:val="00EF0E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1"/>
      <w:szCs w:val="31"/>
      <w:u w:val="none"/>
    </w:rPr>
  </w:style>
  <w:style w:type="character" w:customStyle="1" w:styleId="5145pt">
    <w:name w:val="Основной текст (5) + 14;5 pt;Не курсив"/>
    <w:basedOn w:val="5"/>
    <w:rsid w:val="00EF0EF9"/>
    <w:rPr>
      <w:i/>
      <w:iCs/>
      <w:color w:val="000000"/>
      <w:spacing w:val="0"/>
      <w:w w:val="100"/>
      <w:position w:val="0"/>
      <w:sz w:val="29"/>
      <w:szCs w:val="29"/>
      <w:lang w:val="ru-RU"/>
    </w:rPr>
  </w:style>
  <w:style w:type="character" w:customStyle="1" w:styleId="5115pt">
    <w:name w:val="Основной текст (5) + 11;5 pt;Не курсив"/>
    <w:basedOn w:val="5"/>
    <w:rsid w:val="00EF0EF9"/>
    <w:rPr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6">
    <w:name w:val="Основной текст (6)_"/>
    <w:basedOn w:val="a0"/>
    <w:link w:val="60"/>
    <w:rsid w:val="00EF0E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">
    <w:name w:val="Основной текст3"/>
    <w:basedOn w:val="a"/>
    <w:link w:val="a4"/>
    <w:rsid w:val="00EF0EF9"/>
    <w:pPr>
      <w:shd w:val="clear" w:color="auto" w:fill="FFFFFF"/>
      <w:spacing w:after="240" w:line="0" w:lineRule="atLeast"/>
      <w:ind w:hanging="11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EF0EF9"/>
    <w:pPr>
      <w:shd w:val="clear" w:color="auto" w:fill="FFFFFF"/>
      <w:spacing w:after="120" w:line="0" w:lineRule="atLeast"/>
      <w:outlineLvl w:val="0"/>
    </w:pPr>
    <w:rPr>
      <w:rFonts w:ascii="Arial Narrow" w:eastAsia="Arial Narrow" w:hAnsi="Arial Narrow" w:cs="Arial Narrow"/>
      <w:i/>
      <w:iCs/>
      <w:sz w:val="23"/>
      <w:szCs w:val="23"/>
    </w:rPr>
  </w:style>
  <w:style w:type="paragraph" w:customStyle="1" w:styleId="21">
    <w:name w:val="Основной текст (2)"/>
    <w:basedOn w:val="a"/>
    <w:link w:val="20"/>
    <w:rsid w:val="00EF0EF9"/>
    <w:pPr>
      <w:shd w:val="clear" w:color="auto" w:fill="FFFFFF"/>
      <w:spacing w:line="0" w:lineRule="atLeast"/>
      <w:ind w:hanging="116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1">
    <w:name w:val="Основной текст (3)"/>
    <w:basedOn w:val="a"/>
    <w:link w:val="30"/>
    <w:rsid w:val="00EF0EF9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8"/>
      <w:szCs w:val="8"/>
    </w:rPr>
  </w:style>
  <w:style w:type="paragraph" w:customStyle="1" w:styleId="40">
    <w:name w:val="Основной текст (4)"/>
    <w:basedOn w:val="a"/>
    <w:link w:val="4"/>
    <w:rsid w:val="00EF0EF9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0"/>
      <w:szCs w:val="10"/>
    </w:rPr>
  </w:style>
  <w:style w:type="paragraph" w:customStyle="1" w:styleId="50">
    <w:name w:val="Основной текст (5)"/>
    <w:basedOn w:val="a"/>
    <w:link w:val="5"/>
    <w:rsid w:val="00EF0EF9"/>
    <w:pPr>
      <w:shd w:val="clear" w:color="auto" w:fill="FFFFFF"/>
      <w:spacing w:before="120" w:line="269" w:lineRule="exact"/>
      <w:ind w:hanging="1160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customStyle="1" w:styleId="60">
    <w:name w:val="Основной текст (6)"/>
    <w:basedOn w:val="a"/>
    <w:link w:val="6"/>
    <w:rsid w:val="00EF0EF9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1"/>
      <w:szCs w:val="11"/>
    </w:rPr>
  </w:style>
  <w:style w:type="character" w:customStyle="1" w:styleId="22">
    <w:name w:val="Заголовок №2_"/>
    <w:basedOn w:val="a0"/>
    <w:link w:val="23"/>
    <w:rsid w:val="00F9698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Tahoma8pt">
    <w:name w:val="Заголовок №1 + Tahoma;8 pt;Не полужирный"/>
    <w:basedOn w:val="1"/>
    <w:rsid w:val="00F9698E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</w:rPr>
  </w:style>
  <w:style w:type="character" w:customStyle="1" w:styleId="0pt">
    <w:name w:val="Основной текст + Полужирный;Интервал 0 pt"/>
    <w:basedOn w:val="a4"/>
    <w:rsid w:val="00F9698E"/>
    <w:rPr>
      <w:b/>
      <w:bCs/>
      <w:color w:val="000000"/>
      <w:spacing w:val="-10"/>
      <w:w w:val="100"/>
      <w:position w:val="0"/>
      <w:lang w:val="ru-RU"/>
    </w:rPr>
  </w:style>
  <w:style w:type="character" w:customStyle="1" w:styleId="a5">
    <w:name w:val="Основной текст + Полужирный"/>
    <w:basedOn w:val="a4"/>
    <w:rsid w:val="00F9698E"/>
    <w:rPr>
      <w:b/>
      <w:bCs/>
      <w:color w:val="000000"/>
      <w:spacing w:val="0"/>
      <w:w w:val="100"/>
      <w:position w:val="0"/>
      <w:lang w:val="ru-RU"/>
    </w:rPr>
  </w:style>
  <w:style w:type="character" w:customStyle="1" w:styleId="-1pt">
    <w:name w:val="Основной текст + Полужирный;Интервал -1 pt"/>
    <w:basedOn w:val="a4"/>
    <w:rsid w:val="00F9698E"/>
    <w:rPr>
      <w:b/>
      <w:bCs/>
      <w:color w:val="000000"/>
      <w:spacing w:val="-20"/>
      <w:w w:val="100"/>
      <w:position w:val="0"/>
      <w:lang w:val="ru-RU"/>
    </w:rPr>
  </w:style>
  <w:style w:type="character" w:customStyle="1" w:styleId="16pt">
    <w:name w:val="Основной текст + 16 pt;Полужирный;Курсив"/>
    <w:basedOn w:val="a4"/>
    <w:rsid w:val="00F9698E"/>
    <w:rPr>
      <w:b/>
      <w:bCs/>
      <w:i/>
      <w:iCs/>
      <w:color w:val="000000"/>
      <w:spacing w:val="0"/>
      <w:w w:val="100"/>
      <w:position w:val="0"/>
      <w:sz w:val="32"/>
      <w:szCs w:val="32"/>
    </w:rPr>
  </w:style>
  <w:style w:type="character" w:customStyle="1" w:styleId="24">
    <w:name w:val="Основной текст (2) + Полужирный"/>
    <w:basedOn w:val="20"/>
    <w:rsid w:val="00F9698E"/>
    <w:rPr>
      <w:color w:val="000000"/>
      <w:spacing w:val="0"/>
      <w:w w:val="100"/>
      <w:position w:val="0"/>
      <w:lang w:val="ru-RU"/>
    </w:rPr>
  </w:style>
  <w:style w:type="character" w:customStyle="1" w:styleId="20pt">
    <w:name w:val="Основной текст (2) + Полужирный;Интервал 0 pt"/>
    <w:basedOn w:val="20"/>
    <w:rsid w:val="00F9698E"/>
    <w:rPr>
      <w:color w:val="000000"/>
      <w:spacing w:val="-10"/>
      <w:w w:val="100"/>
      <w:position w:val="0"/>
      <w:lang w:val="ru-RU"/>
    </w:rPr>
  </w:style>
  <w:style w:type="paragraph" w:customStyle="1" w:styleId="23">
    <w:name w:val="Заголовок №2"/>
    <w:basedOn w:val="a"/>
    <w:link w:val="22"/>
    <w:rsid w:val="00F9698E"/>
    <w:pPr>
      <w:shd w:val="clear" w:color="auto" w:fill="FFFFFF"/>
      <w:spacing w:before="120" w:after="30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1622</Words>
  <Characters>9249</Characters>
  <Application>Microsoft Office Word</Application>
  <DocSecurity>0</DocSecurity>
  <Lines>77</Lines>
  <Paragraphs>21</Paragraphs>
  <ScaleCrop>false</ScaleCrop>
  <Company/>
  <LinksUpToDate>false</LinksUpToDate>
  <CharactersWithSpaces>10850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Филарит</dc:creator>
  <cp:lastModifiedBy>Домашний</cp:lastModifiedBy>
  <cp:revision>2</cp:revision>
  <dcterms:created xsi:type="dcterms:W3CDTF">2017-10-18T16:04:00Z</dcterms:created>
  <dcterms:modified xsi:type="dcterms:W3CDTF">2017-10-18T16:04:00Z</dcterms:modified>
</cp:coreProperties>
</file>